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F48" w:rsidRPr="00345D3D" w:rsidRDefault="00794F48" w:rsidP="00C90CCB">
      <w:pPr>
        <w:rPr>
          <w:b/>
          <w:sz w:val="32"/>
          <w:szCs w:val="32"/>
        </w:rPr>
      </w:pPr>
      <w:r w:rsidRPr="00345D3D">
        <w:rPr>
          <w:b/>
          <w:sz w:val="32"/>
          <w:szCs w:val="32"/>
        </w:rPr>
        <w:t>Планируемые предметные результаты</w:t>
      </w:r>
      <w:r>
        <w:rPr>
          <w:b/>
          <w:sz w:val="32"/>
          <w:szCs w:val="32"/>
        </w:rPr>
        <w:t xml:space="preserve"> освоения среднего </w:t>
      </w:r>
      <w:proofErr w:type="spellStart"/>
      <w:r>
        <w:rPr>
          <w:b/>
          <w:sz w:val="32"/>
          <w:szCs w:val="32"/>
        </w:rPr>
        <w:t>общегообразования</w:t>
      </w:r>
      <w:proofErr w:type="spellEnd"/>
      <w:r>
        <w:rPr>
          <w:b/>
          <w:sz w:val="32"/>
          <w:szCs w:val="32"/>
        </w:rPr>
        <w:t>.</w:t>
      </w:r>
    </w:p>
    <w:p w:rsidR="00794F48" w:rsidRDefault="00794F48" w:rsidP="005C7D49">
      <w:r>
        <w:t>В результате изучения учебного предмета «Литература» на уровне среднего общего образования:</w:t>
      </w:r>
    </w:p>
    <w:p w:rsidR="00794F48" w:rsidRDefault="00794F48" w:rsidP="005C7D49">
      <w:r>
        <w:t>Выпускник на базовом уровне научится:</w:t>
      </w:r>
    </w:p>
    <w:p w:rsidR="00794F48" w:rsidRDefault="00794F48" w:rsidP="005C7D49">
      <w:r>
        <w:t>–</w:t>
      </w:r>
      <w:r>
        <w:tab/>
        <w:t>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rsidR="00794F48" w:rsidRDefault="00794F48" w:rsidP="005C7D49">
      <w:r>
        <w:t>–</w:t>
      </w:r>
      <w:r>
        <w:tab/>
        <w:t>в устной и письменной форме обобщать и анализировать свой читательский опыт, а именно:</w:t>
      </w:r>
    </w:p>
    <w:p w:rsidR="00794F48" w:rsidRDefault="00794F48" w:rsidP="005C7D49">
      <w:r>
        <w:t xml:space="preserve">• обосновывать выбор художественного произведения для анализа, приводя в качестве </w:t>
      </w:r>
      <w:proofErr w:type="gramStart"/>
      <w:r>
        <w:t>аргумента</w:t>
      </w:r>
      <w:proofErr w:type="gramEnd"/>
      <w:r>
        <w:t xml:space="preserve"> как тему (темы) произведения, так и его проблематику (содержащиеся в нем смыслы и подтексты);</w:t>
      </w:r>
    </w:p>
    <w:p w:rsidR="00794F48" w:rsidRDefault="00794F48" w:rsidP="005C7D49">
      <w:r>
        <w:t>• использовать для раскрытия тезисов своего высказывания указание на фрагменты произведения, носящие проблемный характер и требующие анализа;</w:t>
      </w:r>
    </w:p>
    <w:p w:rsidR="00794F48" w:rsidRDefault="00794F48" w:rsidP="005C7D49">
      <w:r>
        <w:t>•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794F48" w:rsidRDefault="00794F48" w:rsidP="005C7D49">
      <w:r>
        <w:t>•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794F48" w:rsidRDefault="00794F48" w:rsidP="005C7D49">
      <w:r>
        <w:t xml:space="preserve">• определять контекстуальное значение слов и фраз, используемых в художественном произведении (включая переносные и </w:t>
      </w:r>
      <w:proofErr w:type="spellStart"/>
      <w:r>
        <w:t>коннотативные</w:t>
      </w:r>
      <w:proofErr w:type="spellEnd"/>
      <w:r>
        <w:t xml:space="preserve">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794F48" w:rsidRDefault="00794F48" w:rsidP="005C7D49">
      <w:r>
        <w:t>•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794F48" w:rsidRDefault="00794F48" w:rsidP="005C7D49">
      <w:r>
        <w:t>•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rsidR="00794F48" w:rsidRDefault="00794F48" w:rsidP="005C7D49">
      <w:r>
        <w:t>–</w:t>
      </w:r>
      <w:r>
        <w:tab/>
        <w:t>осуществлять следующую продуктивную деятельность:</w:t>
      </w:r>
    </w:p>
    <w:p w:rsidR="00794F48" w:rsidRDefault="00794F48" w:rsidP="005C7D49">
      <w:r>
        <w:t>•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w:t>
      </w:r>
    </w:p>
    <w:p w:rsidR="00794F48" w:rsidRDefault="00794F48" w:rsidP="005C7D49">
      <w:r>
        <w:t>• 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794F48" w:rsidRDefault="00794F48" w:rsidP="005C7D49"/>
    <w:p w:rsidR="00794F48" w:rsidRDefault="00794F48" w:rsidP="005C7D49">
      <w:r>
        <w:t>Выпускник на базовом уровне получит возможность научиться:</w:t>
      </w:r>
    </w:p>
    <w:p w:rsidR="00794F48" w:rsidRDefault="00794F48" w:rsidP="005C7D49">
      <w:r>
        <w:lastRenderedPageBreak/>
        <w:t>–</w:t>
      </w:r>
      <w:r>
        <w:tab/>
        <w:t>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rsidR="00794F48" w:rsidRDefault="00794F48" w:rsidP="005C7D49">
      <w:r>
        <w:t>–</w:t>
      </w:r>
      <w:r>
        <w:tab/>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rsidR="00794F48" w:rsidRDefault="00794F48" w:rsidP="005C7D49">
      <w:r>
        <w:t>–</w:t>
      </w:r>
      <w:r>
        <w:tab/>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794F48" w:rsidRDefault="00794F48" w:rsidP="005C7D49">
      <w:r>
        <w:t>–</w:t>
      </w:r>
      <w:r>
        <w:tab/>
        <w:t xml:space="preserve">анализировать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 </w:t>
      </w:r>
    </w:p>
    <w:p w:rsidR="00794F48" w:rsidRDefault="00794F48" w:rsidP="005C7D49">
      <w:r>
        <w:t>Выпускник на базовом уровне получит возможность узнать:</w:t>
      </w:r>
    </w:p>
    <w:p w:rsidR="00794F48" w:rsidRDefault="00794F48" w:rsidP="005C7D49">
      <w:r>
        <w:t>–</w:t>
      </w:r>
      <w:r>
        <w:tab/>
        <w:t>о месте и значении русской литературы в мировой литературе;</w:t>
      </w:r>
    </w:p>
    <w:p w:rsidR="00794F48" w:rsidRDefault="00794F48" w:rsidP="005C7D49">
      <w:r>
        <w:t>–</w:t>
      </w:r>
      <w:r>
        <w:tab/>
        <w:t>о произведениях новейшей отечественной и мировой литературы;</w:t>
      </w:r>
    </w:p>
    <w:p w:rsidR="00794F48" w:rsidRDefault="00794F48" w:rsidP="005C7D49">
      <w:r>
        <w:t>–</w:t>
      </w:r>
      <w:r>
        <w:tab/>
        <w:t>о важнейших литературных ресурсах, в том числе в сети Интернет;</w:t>
      </w:r>
    </w:p>
    <w:p w:rsidR="00794F48" w:rsidRDefault="00794F48" w:rsidP="005C7D49">
      <w:r>
        <w:t>–</w:t>
      </w:r>
      <w:r>
        <w:tab/>
        <w:t>об историко-культурном подходе в литературоведении;</w:t>
      </w:r>
    </w:p>
    <w:p w:rsidR="00794F48" w:rsidRDefault="00794F48" w:rsidP="005C7D49">
      <w:r>
        <w:t>–</w:t>
      </w:r>
      <w:r>
        <w:tab/>
        <w:t>об историко-литературном процессе XIX и XX веков;</w:t>
      </w:r>
    </w:p>
    <w:p w:rsidR="00794F48" w:rsidRDefault="00794F48" w:rsidP="005C7D49">
      <w:r>
        <w:t>–</w:t>
      </w:r>
      <w:r>
        <w:tab/>
        <w:t xml:space="preserve">о наиболее ярких или характерных чертах литературных направлений или течений; </w:t>
      </w:r>
    </w:p>
    <w:p w:rsidR="00794F48" w:rsidRDefault="00794F48" w:rsidP="005C7D49">
      <w:r>
        <w:t>–</w:t>
      </w:r>
      <w:r>
        <w:tab/>
        <w:t>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rsidR="00794F48" w:rsidRDefault="00794F48" w:rsidP="005C7D49">
      <w:r>
        <w:t>–</w:t>
      </w:r>
      <w:r>
        <w:tab/>
        <w:t>о соотношении и взаимосвязях литературы с историческим периодом, эпохой.</w:t>
      </w:r>
    </w:p>
    <w:p w:rsidR="00794F48" w:rsidRDefault="00794F48" w:rsidP="005C7D49"/>
    <w:p w:rsidR="00794F48" w:rsidRDefault="00794F48" w:rsidP="005C7D49">
      <w:r>
        <w:t>Выпускник на углубленном уровне научится:</w:t>
      </w:r>
    </w:p>
    <w:p w:rsidR="00794F48" w:rsidRDefault="00794F48" w:rsidP="005C7D49">
      <w:r>
        <w:t>–</w:t>
      </w:r>
      <w:r>
        <w:tab/>
        <w:t>демонстрировать знание произведений русской, родной и мировой литературы в соответствии с материалом, обеспечивающим углубленное изучение предмета;</w:t>
      </w:r>
    </w:p>
    <w:p w:rsidR="00794F48" w:rsidRDefault="00794F48" w:rsidP="005C7D49">
      <w:r>
        <w:t>–</w:t>
      </w:r>
      <w:r>
        <w:tab/>
        <w:t>в устной и письменной форме анализировать:</w:t>
      </w:r>
    </w:p>
    <w:p w:rsidR="00794F48" w:rsidRDefault="00794F48" w:rsidP="005C7D49">
      <w:r>
        <w:t>• конкретные произведения с использованием различных научных методов, методик и практик чтения;</w:t>
      </w:r>
    </w:p>
    <w:p w:rsidR="00794F48" w:rsidRDefault="00794F48" w:rsidP="005C7D49">
      <w:r>
        <w:t>• конкретные произведения во взаимосвязи с другими видами искусства (театром, кино и др.) и отраслями знания (историей, философией, педагогикой, психологией и др.);</w:t>
      </w:r>
    </w:p>
    <w:p w:rsidR="00794F48" w:rsidRDefault="00794F48" w:rsidP="005C7D49">
      <w:r>
        <w:t>• несколько различных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каждая версия интерпретирует исходный текст;</w:t>
      </w:r>
    </w:p>
    <w:p w:rsidR="00794F48" w:rsidRDefault="00794F48" w:rsidP="005C7D49">
      <w:r>
        <w:t>–</w:t>
      </w:r>
      <w:r>
        <w:tab/>
        <w:t xml:space="preserve">ориентироваться в историко-литературном процессе XIX–ХХ веков и современном литературном процессе, опираясь </w:t>
      </w:r>
      <w:proofErr w:type="gramStart"/>
      <w:r>
        <w:t>на</w:t>
      </w:r>
      <w:proofErr w:type="gramEnd"/>
      <w:r>
        <w:t>:</w:t>
      </w:r>
    </w:p>
    <w:p w:rsidR="00794F48" w:rsidRDefault="00794F48" w:rsidP="005C7D49">
      <w:proofErr w:type="gramStart"/>
      <w:r>
        <w:t xml:space="preserve">• понятие об основных литературных направлениях, течениях, ведущих литературных группах (уметь определять наиболее яркие или характерные черты направления или течения в конкретном тексте, в </w:t>
      </w:r>
      <w:r>
        <w:lastRenderedPageBreak/>
        <w:t>том числе прежде неизвестном), знание о составе ведущих литературных групп, о литературной борьбе и взаимодействии между ними (например, о полемике символистов и футуристов, сторонников «гражданской» и «чистой» поэзии и др.);</w:t>
      </w:r>
      <w:proofErr w:type="gramEnd"/>
    </w:p>
    <w:p w:rsidR="00794F48" w:rsidRDefault="00794F48" w:rsidP="005C7D49">
      <w:r>
        <w:t>• знание имен и творческих биографий наиболее известных писателей, критиков, литературных героев, а также названий самых значительных произведений;</w:t>
      </w:r>
    </w:p>
    <w:p w:rsidR="00794F48" w:rsidRDefault="00794F48" w:rsidP="005C7D49">
      <w:r>
        <w:t>• представление о значимости и актуальности произведений в контексте эпохи их появления;</w:t>
      </w:r>
    </w:p>
    <w:p w:rsidR="00794F48" w:rsidRDefault="00794F48" w:rsidP="005C7D49">
      <w:r>
        <w:t>• знания об истории создания изучаемых произведений и об особенностях восприятия произведений читателями в исторической динамике;</w:t>
      </w:r>
    </w:p>
    <w:p w:rsidR="00794F48" w:rsidRDefault="00794F48" w:rsidP="005C7D49">
      <w:r>
        <w:t>–</w:t>
      </w:r>
      <w:r>
        <w:tab/>
        <w:t xml:space="preserve">обобщать и анализировать свой читательский опыт (в том числе и опыт самостоятельного чтения): </w:t>
      </w:r>
    </w:p>
    <w:p w:rsidR="00794F48" w:rsidRDefault="00794F48" w:rsidP="005C7D49">
      <w:r>
        <w:t>• давать развернутые ответы на вопросы с использованием научного аппарата литературоведения и литературной критики, демонстрируя целостное восприятие художественного мира произведения на разных его уровнях в их единстве и взаимосвязи и понимание принадлежности произведения к литературному направлению (течению) и культурно-исторической эпохе (периоду);</w:t>
      </w:r>
    </w:p>
    <w:p w:rsidR="00794F48" w:rsidRDefault="00794F48" w:rsidP="005C7D49">
      <w:r>
        <w:t>–</w:t>
      </w:r>
      <w:r>
        <w:tab/>
        <w:t>осуществлять следующую продуктивную деятельность:</w:t>
      </w:r>
    </w:p>
    <w:p w:rsidR="00794F48" w:rsidRDefault="00794F48" w:rsidP="005C7D49">
      <w:r>
        <w:t>• выполнять проектные и исследовательские литературоведческие работы, самостоятельно определяя их тематику, методы и планируемые результаты;</w:t>
      </w:r>
    </w:p>
    <w:p w:rsidR="00794F48" w:rsidRDefault="00794F48" w:rsidP="005C7D49">
      <w:r>
        <w:t xml:space="preserve">• 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др.). </w:t>
      </w:r>
    </w:p>
    <w:p w:rsidR="00794F48" w:rsidRDefault="00794F48" w:rsidP="005C7D49"/>
    <w:p w:rsidR="00794F48" w:rsidRDefault="00794F48" w:rsidP="005C7D49">
      <w:r>
        <w:t>Выпускник на углубленном уровне получит возможность научиться:</w:t>
      </w:r>
    </w:p>
    <w:p w:rsidR="00794F48" w:rsidRDefault="00794F48" w:rsidP="005C7D49">
      <w:r>
        <w:t>–</w:t>
      </w:r>
      <w:r>
        <w:tab/>
        <w:t>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сети Интернет;</w:t>
      </w:r>
    </w:p>
    <w:p w:rsidR="00794F48" w:rsidRDefault="00794F48" w:rsidP="005C7D49">
      <w:r>
        <w:t>–</w:t>
      </w:r>
      <w:r>
        <w:tab/>
        <w:t>опираться в своей деятельности на ведущие направления литературоведения, в том числе современного, на работы крупнейших литературоведов и критиков XIX–XXI вв.;</w:t>
      </w:r>
    </w:p>
    <w:p w:rsidR="00794F48" w:rsidRDefault="00794F48" w:rsidP="005C7D49">
      <w:r>
        <w:t>–</w:t>
      </w:r>
      <w:r>
        <w:tab/>
        <w:t>пополнять и обогащать свои представления об основных закономерностях литературного процесса, в том числе современного, в его динамике;</w:t>
      </w:r>
    </w:p>
    <w:p w:rsidR="00794F48" w:rsidRDefault="00794F48" w:rsidP="005C7D49">
      <w:r>
        <w:t>•</w:t>
      </w:r>
      <w:r>
        <w:tab/>
        <w:t>–</w:t>
      </w:r>
      <w:r>
        <w:tab/>
        <w:t xml:space="preserve">принимать участие в научных и творческих мероприятиях (конференциях, конкурсах, летних школах и пр.) для молодых ученых в различных ролях (докладчик, содокладчик, </w:t>
      </w:r>
      <w:proofErr w:type="spellStart"/>
      <w:r>
        <w:t>дискутант</w:t>
      </w:r>
      <w:proofErr w:type="spellEnd"/>
      <w:r>
        <w:t xml:space="preserve"> и др.), представляя результаты своих исследований в виде научных докладов и статей в специализированных изданиях.</w:t>
      </w:r>
    </w:p>
    <w:p w:rsidR="00794F48" w:rsidRDefault="00794F48" w:rsidP="005C7D49"/>
    <w:p w:rsidR="00794F48" w:rsidRDefault="00794F48" w:rsidP="00C90CCB">
      <w:pPr>
        <w:rPr>
          <w:b/>
          <w:sz w:val="28"/>
          <w:szCs w:val="28"/>
        </w:rPr>
      </w:pPr>
    </w:p>
    <w:p w:rsidR="00794F48" w:rsidRDefault="00794F48" w:rsidP="00C90CCB">
      <w:pPr>
        <w:rPr>
          <w:b/>
          <w:sz w:val="28"/>
          <w:szCs w:val="28"/>
        </w:rPr>
      </w:pPr>
    </w:p>
    <w:p w:rsidR="00794F48" w:rsidRDefault="00794F48" w:rsidP="00C90CCB">
      <w:pPr>
        <w:rPr>
          <w:b/>
          <w:sz w:val="28"/>
          <w:szCs w:val="28"/>
        </w:rPr>
      </w:pPr>
    </w:p>
    <w:p w:rsidR="00794F48" w:rsidRDefault="00794F48" w:rsidP="00C90CCB">
      <w:pPr>
        <w:rPr>
          <w:b/>
          <w:sz w:val="28"/>
          <w:szCs w:val="28"/>
        </w:rPr>
      </w:pPr>
    </w:p>
    <w:p w:rsidR="00794F48" w:rsidRDefault="00794F48" w:rsidP="00C90CCB">
      <w:pPr>
        <w:rPr>
          <w:b/>
          <w:sz w:val="28"/>
          <w:szCs w:val="28"/>
        </w:rPr>
      </w:pPr>
    </w:p>
    <w:p w:rsidR="00794F48" w:rsidRDefault="00794F48" w:rsidP="00C90CCB">
      <w:pPr>
        <w:rPr>
          <w:b/>
          <w:sz w:val="28"/>
          <w:szCs w:val="28"/>
        </w:rPr>
      </w:pPr>
    </w:p>
    <w:p w:rsidR="00794F48" w:rsidRDefault="00794F48" w:rsidP="00C90CCB">
      <w:pPr>
        <w:rPr>
          <w:b/>
          <w:sz w:val="28"/>
          <w:szCs w:val="28"/>
        </w:rPr>
      </w:pPr>
    </w:p>
    <w:p w:rsidR="00794F48" w:rsidRDefault="00794F48" w:rsidP="00C90CCB">
      <w:pPr>
        <w:rPr>
          <w:b/>
          <w:sz w:val="28"/>
          <w:szCs w:val="28"/>
        </w:rPr>
      </w:pPr>
    </w:p>
    <w:p w:rsidR="00794F48" w:rsidRDefault="00794F48" w:rsidP="00C90CCB">
      <w:pPr>
        <w:rPr>
          <w:b/>
          <w:sz w:val="28"/>
          <w:szCs w:val="28"/>
        </w:rPr>
      </w:pPr>
    </w:p>
    <w:p w:rsidR="00794F48" w:rsidRDefault="00794F48" w:rsidP="00C90CCB">
      <w:pPr>
        <w:rPr>
          <w:b/>
          <w:sz w:val="28"/>
          <w:szCs w:val="28"/>
        </w:rPr>
      </w:pPr>
    </w:p>
    <w:p w:rsidR="00794F48" w:rsidRDefault="00794F48" w:rsidP="00C90CCB">
      <w:pPr>
        <w:rPr>
          <w:b/>
          <w:sz w:val="28"/>
          <w:szCs w:val="28"/>
        </w:rPr>
      </w:pPr>
    </w:p>
    <w:p w:rsidR="00794F48" w:rsidRDefault="00794F48" w:rsidP="00C90CCB">
      <w:pPr>
        <w:rPr>
          <w:b/>
          <w:sz w:val="28"/>
          <w:szCs w:val="28"/>
        </w:rPr>
      </w:pPr>
    </w:p>
    <w:p w:rsidR="00794F48" w:rsidRDefault="00794F48" w:rsidP="00C90CCB">
      <w:pPr>
        <w:rPr>
          <w:b/>
          <w:sz w:val="28"/>
          <w:szCs w:val="28"/>
        </w:rPr>
      </w:pPr>
    </w:p>
    <w:p w:rsidR="00794F48" w:rsidRDefault="00794F48" w:rsidP="00C90CCB">
      <w:pPr>
        <w:rPr>
          <w:b/>
          <w:sz w:val="28"/>
          <w:szCs w:val="28"/>
        </w:rPr>
      </w:pPr>
    </w:p>
    <w:p w:rsidR="00794F48" w:rsidRDefault="00794F48" w:rsidP="00C90CCB">
      <w:pPr>
        <w:rPr>
          <w:b/>
          <w:sz w:val="28"/>
          <w:szCs w:val="28"/>
        </w:rPr>
      </w:pPr>
    </w:p>
    <w:p w:rsidR="00794F48" w:rsidRDefault="00794F48" w:rsidP="00C90CCB">
      <w:pPr>
        <w:rPr>
          <w:b/>
          <w:sz w:val="28"/>
          <w:szCs w:val="28"/>
        </w:rPr>
      </w:pPr>
    </w:p>
    <w:p w:rsidR="00794F48" w:rsidRDefault="00794F48" w:rsidP="00C90CCB">
      <w:pPr>
        <w:rPr>
          <w:b/>
          <w:sz w:val="28"/>
          <w:szCs w:val="28"/>
        </w:rPr>
      </w:pPr>
      <w:r w:rsidRPr="00EF482B">
        <w:rPr>
          <w:b/>
          <w:sz w:val="28"/>
          <w:szCs w:val="28"/>
        </w:rPr>
        <w:t>Основное содержание учебног</w:t>
      </w:r>
      <w:r>
        <w:rPr>
          <w:b/>
          <w:sz w:val="28"/>
          <w:szCs w:val="28"/>
        </w:rPr>
        <w:t>о  предмета  на уровне среднего</w:t>
      </w:r>
      <w:r w:rsidRPr="00EF482B">
        <w:rPr>
          <w:b/>
          <w:sz w:val="28"/>
          <w:szCs w:val="28"/>
        </w:rPr>
        <w:t xml:space="preserve"> общего образования</w:t>
      </w:r>
    </w:p>
    <w:p w:rsidR="00794F48" w:rsidRPr="0017079E" w:rsidRDefault="00794F48" w:rsidP="00246DAC">
      <w:pPr>
        <w:autoSpaceDE w:val="0"/>
        <w:autoSpaceDN w:val="0"/>
        <w:adjustRightInd w:val="0"/>
        <w:spacing w:after="0" w:line="240" w:lineRule="auto"/>
        <w:rPr>
          <w:rFonts w:ascii="Times New Roman" w:hAnsi="Times New Roman"/>
          <w:b/>
          <w:sz w:val="24"/>
          <w:szCs w:val="24"/>
        </w:rPr>
      </w:pPr>
      <w:r w:rsidRPr="0017079E">
        <w:rPr>
          <w:rFonts w:ascii="Times New Roman" w:hAnsi="Times New Roman"/>
          <w:b/>
          <w:sz w:val="32"/>
          <w:szCs w:val="32"/>
        </w:rPr>
        <w:t xml:space="preserve">10 </w:t>
      </w:r>
      <w:proofErr w:type="spellStart"/>
      <w:r w:rsidRPr="0017079E">
        <w:rPr>
          <w:rFonts w:ascii="Times New Roman" w:hAnsi="Times New Roman"/>
          <w:b/>
          <w:sz w:val="32"/>
          <w:szCs w:val="32"/>
        </w:rPr>
        <w:t>классс</w:t>
      </w:r>
      <w:proofErr w:type="spellEnd"/>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Литература XIX века</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Введение</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Русская литература XIX </w:t>
      </w:r>
      <w:proofErr w:type="gramStart"/>
      <w:r>
        <w:rPr>
          <w:rFonts w:ascii="Times New Roman" w:hAnsi="Times New Roman"/>
          <w:sz w:val="24"/>
          <w:szCs w:val="24"/>
        </w:rPr>
        <w:t>в</w:t>
      </w:r>
      <w:proofErr w:type="gramEnd"/>
      <w:r>
        <w:rPr>
          <w:rFonts w:ascii="Times New Roman" w:hAnsi="Times New Roman"/>
          <w:sz w:val="24"/>
          <w:szCs w:val="24"/>
        </w:rPr>
        <w:t xml:space="preserve">. </w:t>
      </w:r>
      <w:proofErr w:type="gramStart"/>
      <w:r>
        <w:rPr>
          <w:rFonts w:ascii="Times New Roman" w:hAnsi="Times New Roman"/>
          <w:sz w:val="24"/>
          <w:szCs w:val="24"/>
        </w:rPr>
        <w:t>в</w:t>
      </w:r>
      <w:proofErr w:type="gramEnd"/>
      <w:r>
        <w:rPr>
          <w:rFonts w:ascii="Times New Roman" w:hAnsi="Times New Roman"/>
          <w:sz w:val="24"/>
          <w:szCs w:val="24"/>
        </w:rPr>
        <w:t xml:space="preserve"> контексте мировой культуры. </w:t>
      </w:r>
      <w:proofErr w:type="gramStart"/>
      <w:r>
        <w:rPr>
          <w:rFonts w:ascii="Times New Roman" w:hAnsi="Times New Roman"/>
          <w:sz w:val="24"/>
          <w:szCs w:val="24"/>
        </w:rPr>
        <w:t>Основные темы и проблемы русской «</w:t>
      </w:r>
      <w:proofErr w:type="spellStart"/>
      <w:r>
        <w:rPr>
          <w:rFonts w:ascii="Times New Roman" w:hAnsi="Times New Roman"/>
          <w:sz w:val="24"/>
          <w:szCs w:val="24"/>
        </w:rPr>
        <w:t>тературы</w:t>
      </w:r>
      <w:proofErr w:type="spellEnd"/>
      <w:r>
        <w:rPr>
          <w:rFonts w:ascii="Times New Roman" w:hAnsi="Times New Roman"/>
          <w:sz w:val="24"/>
          <w:szCs w:val="24"/>
        </w:rPr>
        <w:t xml:space="preserve"> XIX в. (свобода, духовно-</w:t>
      </w:r>
      <w:proofErr w:type="gramEnd"/>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нравственные искания человека, обращение к народу в поисках нравственного идеала, «</w:t>
      </w:r>
      <w:proofErr w:type="spellStart"/>
      <w:r>
        <w:rPr>
          <w:rFonts w:ascii="Times New Roman" w:hAnsi="Times New Roman"/>
          <w:sz w:val="24"/>
          <w:szCs w:val="24"/>
        </w:rPr>
        <w:t>праведничество</w:t>
      </w:r>
      <w:proofErr w:type="spellEnd"/>
      <w:r>
        <w:rPr>
          <w:rFonts w:ascii="Times New Roman" w:hAnsi="Times New Roman"/>
          <w:sz w:val="24"/>
          <w:szCs w:val="24"/>
        </w:rPr>
        <w:t xml:space="preserve">», борьба с </w:t>
      </w:r>
      <w:proofErr w:type="spellStart"/>
      <w:r>
        <w:rPr>
          <w:rFonts w:ascii="Times New Roman" w:hAnsi="Times New Roman"/>
          <w:sz w:val="24"/>
          <w:szCs w:val="24"/>
        </w:rPr>
        <w:t>социальнойнесправедли</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proofErr w:type="gramStart"/>
      <w:r>
        <w:rPr>
          <w:rFonts w:ascii="Times New Roman" w:hAnsi="Times New Roman"/>
          <w:sz w:val="24"/>
          <w:szCs w:val="24"/>
        </w:rPr>
        <w:t>востью</w:t>
      </w:r>
      <w:proofErr w:type="spellEnd"/>
      <w:r>
        <w:rPr>
          <w:rFonts w:ascii="Times New Roman" w:hAnsi="Times New Roman"/>
          <w:sz w:val="24"/>
          <w:szCs w:val="24"/>
        </w:rPr>
        <w:t xml:space="preserve"> и угнетением человека).</w:t>
      </w:r>
      <w:proofErr w:type="gramEnd"/>
      <w:r>
        <w:rPr>
          <w:rFonts w:ascii="Times New Roman" w:hAnsi="Times New Roman"/>
          <w:sz w:val="24"/>
          <w:szCs w:val="24"/>
        </w:rPr>
        <w:t xml:space="preserve"> Художественные открытия русских писателей-классиков.</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Литература первой половины XIX века</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Обзор русской литературы первой половины XIX века</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Россия в первой половине XIX века. Классицизм, сентиментализм, романтизм. Зарождение реализма в русской литературе первой половины</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XIX века. Национальное самоопределение русской литературы.</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Письменная работа по теории литературы. Знание литературных направлений 19 века</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А. С. Пушкин</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Жизнь и творчество (обзор).</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Стихотворения: </w:t>
      </w:r>
      <w:proofErr w:type="gramStart"/>
      <w:r>
        <w:rPr>
          <w:rFonts w:ascii="Times New Roman" w:hAnsi="Times New Roman"/>
          <w:sz w:val="24"/>
          <w:szCs w:val="24"/>
        </w:rPr>
        <w:t>«Погасло дневное светило...», «Свободы сеятель пустынный...», «Подражания Корану» (IX.</w:t>
      </w:r>
      <w:proofErr w:type="gramEnd"/>
      <w:r>
        <w:rPr>
          <w:rFonts w:ascii="Times New Roman" w:hAnsi="Times New Roman"/>
          <w:sz w:val="24"/>
          <w:szCs w:val="24"/>
        </w:rPr>
        <w:t xml:space="preserve"> «И путник усталый на Бога </w:t>
      </w:r>
      <w:proofErr w:type="spellStart"/>
      <w:r>
        <w:rPr>
          <w:rFonts w:ascii="Times New Roman" w:hAnsi="Times New Roman"/>
          <w:sz w:val="24"/>
          <w:szCs w:val="24"/>
        </w:rPr>
        <w:t>роп</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тал...»), «Элегия» («Безумных лет угасшее веселье...»), «...Вновь я посетил...» (указанные стихотворения являются обязательными для </w:t>
      </w:r>
      <w:proofErr w:type="spellStart"/>
      <w:r>
        <w:rPr>
          <w:rFonts w:ascii="Times New Roman" w:hAnsi="Times New Roman"/>
          <w:sz w:val="24"/>
          <w:szCs w:val="24"/>
        </w:rPr>
        <w:t>изу</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proofErr w:type="gramStart"/>
      <w:r>
        <w:rPr>
          <w:rFonts w:ascii="Times New Roman" w:hAnsi="Times New Roman"/>
          <w:sz w:val="24"/>
          <w:szCs w:val="24"/>
        </w:rPr>
        <w:t>чения</w:t>
      </w:r>
      <w:proofErr w:type="spellEnd"/>
      <w:r>
        <w:rPr>
          <w:rFonts w:ascii="Times New Roman" w:hAnsi="Times New Roman"/>
          <w:sz w:val="24"/>
          <w:szCs w:val="24"/>
        </w:rPr>
        <w:t>).</w:t>
      </w:r>
      <w:proofErr w:type="gramEnd"/>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Стихотворения: «Поэт», «Пора, мой друг, пора! покоя сердце просит...», «Из </w:t>
      </w:r>
      <w:proofErr w:type="spellStart"/>
      <w:r>
        <w:rPr>
          <w:rFonts w:ascii="Times New Roman" w:hAnsi="Times New Roman"/>
          <w:sz w:val="24"/>
          <w:szCs w:val="24"/>
        </w:rPr>
        <w:t>Пиндемонти</w:t>
      </w:r>
      <w:proofErr w:type="spellEnd"/>
      <w:r>
        <w:rPr>
          <w:rFonts w:ascii="Times New Roman" w:hAnsi="Times New Roman"/>
          <w:sz w:val="24"/>
          <w:szCs w:val="24"/>
        </w:rPr>
        <w:t>» (возможен выбор трех других стихотворений).</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Художественные открытия Пушкина. «Чувства добрые» в пушкинской лирике, ее гуманизм и философская глубина. «Вечные» темы в </w:t>
      </w:r>
      <w:proofErr w:type="spellStart"/>
      <w:r>
        <w:rPr>
          <w:rFonts w:ascii="Times New Roman" w:hAnsi="Times New Roman"/>
          <w:sz w:val="24"/>
          <w:szCs w:val="24"/>
        </w:rPr>
        <w:t>твор</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честве</w:t>
      </w:r>
      <w:proofErr w:type="spellEnd"/>
      <w:r>
        <w:rPr>
          <w:rFonts w:ascii="Times New Roman" w:hAnsi="Times New Roman"/>
          <w:sz w:val="24"/>
          <w:szCs w:val="24"/>
        </w:rPr>
        <w:t xml:space="preserve"> Пушкина (природа, любовь, дружба, творчество, общество и человек, свобода и неизбежность, смысл человеческого бытия)</w:t>
      </w:r>
      <w:proofErr w:type="gramStart"/>
      <w:r>
        <w:rPr>
          <w:rFonts w:ascii="Times New Roman" w:hAnsi="Times New Roman"/>
          <w:sz w:val="24"/>
          <w:szCs w:val="24"/>
        </w:rPr>
        <w:t>.</w:t>
      </w:r>
      <w:proofErr w:type="spellStart"/>
      <w:r>
        <w:rPr>
          <w:rFonts w:ascii="Times New Roman" w:hAnsi="Times New Roman"/>
          <w:sz w:val="24"/>
          <w:szCs w:val="24"/>
        </w:rPr>
        <w:t>О</w:t>
      </w:r>
      <w:proofErr w:type="gramEnd"/>
      <w:r>
        <w:rPr>
          <w:rFonts w:ascii="Times New Roman" w:hAnsi="Times New Roman"/>
          <w:sz w:val="24"/>
          <w:szCs w:val="24"/>
        </w:rPr>
        <w:t>собен</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ности</w:t>
      </w:r>
      <w:proofErr w:type="spellEnd"/>
      <w:r>
        <w:rPr>
          <w:rFonts w:ascii="Times New Roman" w:hAnsi="Times New Roman"/>
          <w:sz w:val="24"/>
          <w:szCs w:val="24"/>
        </w:rPr>
        <w:t xml:space="preserve"> пушкинского лирического героя, отражение в стихотворениях поэта духовного мира человека.</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Поэма «Медный всадник».</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Конфликт личности и государства в поэме. Образ стихии. Образ Евгения и проблема индивидуального бунта. Образ Петра. Своеобразие</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жанра и композиции произведения. Развитие реализма в творчестве Пушкина.</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Значение творчества Пушкина для русской и мировой культуры.</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«Предсказание». Тема бессмертия великого поэта России. Взволнованность повествования. Связь через века. «Автобус к Провалу идет</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прямиком». Пушкин и Пятигорск, Пушкин и нынешнее поколение</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М. Ю. Лермонтов</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Жизнь и творчество (обзор)</w:t>
      </w:r>
      <w:proofErr w:type="gramStart"/>
      <w:r>
        <w:rPr>
          <w:rFonts w:ascii="Times New Roman" w:hAnsi="Times New Roman"/>
          <w:sz w:val="24"/>
          <w:szCs w:val="24"/>
        </w:rPr>
        <w:t>.С</w:t>
      </w:r>
      <w:proofErr w:type="gramEnd"/>
      <w:r>
        <w:rPr>
          <w:rFonts w:ascii="Times New Roman" w:hAnsi="Times New Roman"/>
          <w:sz w:val="24"/>
          <w:szCs w:val="24"/>
        </w:rPr>
        <w:t xml:space="preserve">тихотворения: </w:t>
      </w:r>
      <w:proofErr w:type="gramStart"/>
      <w:r>
        <w:rPr>
          <w:rFonts w:ascii="Times New Roman" w:hAnsi="Times New Roman"/>
          <w:sz w:val="24"/>
          <w:szCs w:val="24"/>
        </w:rPr>
        <w:t>«Молитва» («Я, Матерь Божия, ныне с молитвою...»), «Как часто, пестрою толпою окружен...», «</w:t>
      </w:r>
      <w:proofErr w:type="spellStart"/>
      <w:r>
        <w:rPr>
          <w:rFonts w:ascii="Times New Roman" w:hAnsi="Times New Roman"/>
          <w:sz w:val="24"/>
          <w:szCs w:val="24"/>
        </w:rPr>
        <w:t>Валерик</w:t>
      </w:r>
      <w:proofErr w:type="spellEnd"/>
      <w:r>
        <w:rPr>
          <w:rFonts w:ascii="Times New Roman" w:hAnsi="Times New Roman"/>
          <w:sz w:val="24"/>
          <w:szCs w:val="24"/>
        </w:rPr>
        <w:t>», «Сон» («В пол-</w:t>
      </w:r>
      <w:proofErr w:type="gramEnd"/>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proofErr w:type="gramStart"/>
      <w:r>
        <w:rPr>
          <w:rFonts w:ascii="Times New Roman" w:hAnsi="Times New Roman"/>
          <w:sz w:val="24"/>
          <w:szCs w:val="24"/>
        </w:rPr>
        <w:t>дневный</w:t>
      </w:r>
      <w:proofErr w:type="spellEnd"/>
      <w:r>
        <w:rPr>
          <w:rFonts w:ascii="Times New Roman" w:hAnsi="Times New Roman"/>
          <w:sz w:val="24"/>
          <w:szCs w:val="24"/>
        </w:rPr>
        <w:t xml:space="preserve"> жар в долине Дагестана...»), «Выхожу один я на дорогу...» (указанные стихотворения являются обязательными для изучения).</w:t>
      </w:r>
      <w:proofErr w:type="gramEnd"/>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Стихотворения: «Мой демон», «</w:t>
      </w:r>
      <w:proofErr w:type="gramStart"/>
      <w:r>
        <w:rPr>
          <w:rFonts w:ascii="Times New Roman" w:hAnsi="Times New Roman"/>
          <w:sz w:val="24"/>
          <w:szCs w:val="24"/>
        </w:rPr>
        <w:t>К</w:t>
      </w:r>
      <w:proofErr w:type="gramEnd"/>
      <w:r>
        <w:rPr>
          <w:rFonts w:ascii="Times New Roman" w:hAnsi="Times New Roman"/>
          <w:sz w:val="24"/>
          <w:szCs w:val="24"/>
        </w:rPr>
        <w:t xml:space="preserve">***» («Я не унижусь пред тобою...»), «Нет, я не Байрон, я другой...» (возможен выбор трех других </w:t>
      </w:r>
      <w:proofErr w:type="spellStart"/>
      <w:r>
        <w:rPr>
          <w:rFonts w:ascii="Times New Roman" w:hAnsi="Times New Roman"/>
          <w:sz w:val="24"/>
          <w:szCs w:val="24"/>
        </w:rPr>
        <w:t>стихо</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творений).</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Своеобразие художественного мира Лермонтова, развитие в его творчестве пушкинских традиций. Темы родины, поэта и поэзии, любви,</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мотив одиночества в лирике поэта. Романтизм и реализм в творчестве Лермонтова.</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Н. В. Гоголь</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Жизнь и творчество (обзор).</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Повесть «Невский проспект» Образ города в повести. Соотношение мечты и действительности. Особенности стиля Н. В. Гоголя, </w:t>
      </w:r>
      <w:proofErr w:type="spellStart"/>
      <w:r>
        <w:rPr>
          <w:rFonts w:ascii="Times New Roman" w:hAnsi="Times New Roman"/>
          <w:sz w:val="24"/>
          <w:szCs w:val="24"/>
        </w:rPr>
        <w:t>своеобра</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зие</w:t>
      </w:r>
      <w:proofErr w:type="spellEnd"/>
      <w:r>
        <w:rPr>
          <w:rFonts w:ascii="Times New Roman" w:hAnsi="Times New Roman"/>
          <w:sz w:val="24"/>
          <w:szCs w:val="24"/>
        </w:rPr>
        <w:t xml:space="preserve"> его творческой манеры.</w:t>
      </w:r>
    </w:p>
    <w:p w:rsidR="00794F48" w:rsidRDefault="00794F48" w:rsidP="00246DAC">
      <w:pPr>
        <w:autoSpaceDE w:val="0"/>
        <w:autoSpaceDN w:val="0"/>
        <w:adjustRightInd w:val="0"/>
        <w:spacing w:after="0" w:line="240" w:lineRule="auto"/>
        <w:rPr>
          <w:rFonts w:ascii="Times New Roman,BoldItalic" w:hAnsi="Times New Roman,BoldItalic" w:cs="Times New Roman,BoldItalic"/>
          <w:b/>
          <w:bCs/>
          <w:i/>
          <w:iCs/>
          <w:sz w:val="24"/>
          <w:szCs w:val="24"/>
        </w:rPr>
      </w:pPr>
      <w:r>
        <w:rPr>
          <w:rFonts w:ascii="Times New Roman,BoldItalic" w:hAnsi="Times New Roman,BoldItalic" w:cs="Times New Roman,BoldItalic"/>
          <w:b/>
          <w:bCs/>
          <w:i/>
          <w:iCs/>
          <w:sz w:val="24"/>
          <w:szCs w:val="24"/>
        </w:rPr>
        <w:t xml:space="preserve">Сочинение по произведениям русской литературы первой половины XIX </w:t>
      </w:r>
      <w:proofErr w:type="gramStart"/>
      <w:r>
        <w:rPr>
          <w:rFonts w:ascii="Times New Roman,BoldItalic" w:hAnsi="Times New Roman,BoldItalic" w:cs="Times New Roman,BoldItalic"/>
          <w:b/>
          <w:bCs/>
          <w:i/>
          <w:iCs/>
          <w:sz w:val="24"/>
          <w:szCs w:val="24"/>
        </w:rPr>
        <w:t>в</w:t>
      </w:r>
      <w:proofErr w:type="gramEnd"/>
      <w:r>
        <w:rPr>
          <w:rFonts w:ascii="Times New Roman,BoldItalic" w:hAnsi="Times New Roman,BoldItalic" w:cs="Times New Roman,BoldItalic"/>
          <w:b/>
          <w:bCs/>
          <w:i/>
          <w:iCs/>
          <w:sz w:val="24"/>
          <w:szCs w:val="24"/>
        </w:rPr>
        <w:t>.</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Литература второй половины XIX века</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Обзор русской литературы второй половины XIX века (1 ч)</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Россия во второй половине XIX века. Общественно-политическая ситуация в стране. Достижения в области науки и культуры. Основные</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тенденции в развитии реалистической литературы. Журналистика и литературная критика. Аналитический характер русской прозы, еѐсоци-</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альная</w:t>
      </w:r>
      <w:proofErr w:type="spellEnd"/>
      <w:r>
        <w:rPr>
          <w:rFonts w:ascii="Times New Roman" w:hAnsi="Times New Roman"/>
          <w:sz w:val="24"/>
          <w:szCs w:val="24"/>
        </w:rPr>
        <w:t xml:space="preserve"> острота и философская глубина. Проблемы судьбы, веры и сомнения, смысла жизни и тайны смерти, нравственного выбора. Идея</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нравственного самосовершенствования. Универсальность </w:t>
      </w:r>
      <w:proofErr w:type="spellStart"/>
      <w:r>
        <w:rPr>
          <w:rFonts w:ascii="Times New Roman" w:hAnsi="Times New Roman"/>
          <w:sz w:val="24"/>
          <w:szCs w:val="24"/>
        </w:rPr>
        <w:t>художественых</w:t>
      </w:r>
      <w:proofErr w:type="spellEnd"/>
      <w:r>
        <w:rPr>
          <w:rFonts w:ascii="Times New Roman" w:hAnsi="Times New Roman"/>
          <w:sz w:val="24"/>
          <w:szCs w:val="24"/>
        </w:rPr>
        <w:t xml:space="preserve"> образов. Традиции и новаторство в русской поэзии. </w:t>
      </w:r>
      <w:proofErr w:type="spellStart"/>
      <w:r>
        <w:rPr>
          <w:rFonts w:ascii="Times New Roman" w:hAnsi="Times New Roman"/>
          <w:sz w:val="24"/>
          <w:szCs w:val="24"/>
        </w:rPr>
        <w:t>Формирова</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ние</w:t>
      </w:r>
      <w:proofErr w:type="spellEnd"/>
      <w:r>
        <w:rPr>
          <w:rFonts w:ascii="Times New Roman" w:hAnsi="Times New Roman"/>
          <w:sz w:val="24"/>
          <w:szCs w:val="24"/>
        </w:rPr>
        <w:t xml:space="preserve"> национального театра. Классическая русская литература и ее мировое признание.</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А. Н. Островский</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Жизнь и творчество (обзор). Драма «Гроза».</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Семейный и социальный конфли</w:t>
      </w:r>
      <w:proofErr w:type="gramStart"/>
      <w:r>
        <w:rPr>
          <w:rFonts w:ascii="Times New Roman" w:hAnsi="Times New Roman"/>
          <w:sz w:val="24"/>
          <w:szCs w:val="24"/>
        </w:rPr>
        <w:t>кт в др</w:t>
      </w:r>
      <w:proofErr w:type="gramEnd"/>
      <w:r>
        <w:rPr>
          <w:rFonts w:ascii="Times New Roman" w:hAnsi="Times New Roman"/>
          <w:sz w:val="24"/>
          <w:szCs w:val="24"/>
        </w:rPr>
        <w:t>аме. Своеобразие конфликта и основные стадии развития действия. Изображение «жестоких нравов»</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«темного царства». Образ города Калинова. Катерина в системе образов. Внутренний конфликт Катерины. </w:t>
      </w:r>
      <w:proofErr w:type="spellStart"/>
      <w:proofErr w:type="gramStart"/>
      <w:r>
        <w:rPr>
          <w:rFonts w:ascii="Times New Roman" w:hAnsi="Times New Roman"/>
          <w:sz w:val="24"/>
          <w:szCs w:val="24"/>
        </w:rPr>
        <w:t>Народно-поэтическое</w:t>
      </w:r>
      <w:proofErr w:type="spellEnd"/>
      <w:proofErr w:type="gramEnd"/>
      <w:r>
        <w:rPr>
          <w:rFonts w:ascii="Times New Roman" w:hAnsi="Times New Roman"/>
          <w:sz w:val="24"/>
          <w:szCs w:val="24"/>
        </w:rPr>
        <w:t xml:space="preserve"> и </w:t>
      </w:r>
      <w:proofErr w:type="spellStart"/>
      <w:r>
        <w:rPr>
          <w:rFonts w:ascii="Times New Roman" w:hAnsi="Times New Roman"/>
          <w:sz w:val="24"/>
          <w:szCs w:val="24"/>
        </w:rPr>
        <w:t>религи</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озное</w:t>
      </w:r>
      <w:proofErr w:type="spellEnd"/>
      <w:r>
        <w:rPr>
          <w:rFonts w:ascii="Times New Roman" w:hAnsi="Times New Roman"/>
          <w:sz w:val="24"/>
          <w:szCs w:val="24"/>
        </w:rPr>
        <w:t xml:space="preserve"> в образе Катерины. Нравственная проблематика пьесы: тема греха, возмездия и покаяния. Смысл названия и символика пьесы. Жан-</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ровое</w:t>
      </w:r>
      <w:proofErr w:type="spellEnd"/>
      <w:r>
        <w:rPr>
          <w:rFonts w:ascii="Times New Roman" w:hAnsi="Times New Roman"/>
          <w:sz w:val="24"/>
          <w:szCs w:val="24"/>
        </w:rPr>
        <w:t xml:space="preserve"> своеобразие. Сплав </w:t>
      </w:r>
      <w:proofErr w:type="gramStart"/>
      <w:r>
        <w:rPr>
          <w:rFonts w:ascii="Times New Roman" w:hAnsi="Times New Roman"/>
          <w:sz w:val="24"/>
          <w:szCs w:val="24"/>
        </w:rPr>
        <w:t>драматического</w:t>
      </w:r>
      <w:proofErr w:type="gramEnd"/>
      <w:r>
        <w:rPr>
          <w:rFonts w:ascii="Times New Roman" w:hAnsi="Times New Roman"/>
          <w:sz w:val="24"/>
          <w:szCs w:val="24"/>
        </w:rPr>
        <w:t>, лирического и трагического в пьесе. Драматургическое мастерство Островского.</w:t>
      </w:r>
    </w:p>
    <w:p w:rsidR="00794F48" w:rsidRDefault="00794F48" w:rsidP="00246DAC">
      <w:pPr>
        <w:autoSpaceDE w:val="0"/>
        <w:autoSpaceDN w:val="0"/>
        <w:adjustRightInd w:val="0"/>
        <w:spacing w:after="0" w:line="240" w:lineRule="auto"/>
        <w:rPr>
          <w:rFonts w:ascii="Times New Roman,Italic" w:hAnsi="Times New Roman,Italic" w:cs="Times New Roman,Italic"/>
          <w:i/>
          <w:iCs/>
          <w:sz w:val="24"/>
          <w:szCs w:val="24"/>
        </w:rPr>
      </w:pPr>
      <w:r>
        <w:rPr>
          <w:rFonts w:ascii="Times New Roman,Italic" w:hAnsi="Times New Roman,Italic" w:cs="Times New Roman,Italic"/>
          <w:i/>
          <w:iCs/>
          <w:sz w:val="24"/>
          <w:szCs w:val="24"/>
        </w:rPr>
        <w:lastRenderedPageBreak/>
        <w:t>Н. А. Добролюбов «Луч света в темном царстве»'.</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Ф. И. Тютчев</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Жизнь и творчество (обзор).</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Стихотворения: «</w:t>
      </w:r>
      <w:proofErr w:type="spellStart"/>
      <w:r>
        <w:rPr>
          <w:rFonts w:ascii="Times New Roman" w:hAnsi="Times New Roman"/>
          <w:sz w:val="24"/>
          <w:szCs w:val="24"/>
        </w:rPr>
        <w:t>SiIentium</w:t>
      </w:r>
      <w:proofErr w:type="spellEnd"/>
      <w:r>
        <w:rPr>
          <w:rFonts w:ascii="Times New Roman" w:hAnsi="Times New Roman"/>
          <w:sz w:val="24"/>
          <w:szCs w:val="24"/>
        </w:rPr>
        <w:t>!», «Не то, что мните вы, природа...», «Умом Россию не понять...», «О, как убийственно мы любим...», «Нам не</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дано предугадать...», «К. Б.» («Я встретил вас - и все былое...») (указанные стихотворения являются обязательными для изучения).</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Стихотворения: «День и ночь», «Последняя любовь», «Эти бедные селенья...» (возможен выбор трех других стихотворений).</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Поэзия Тютчева и литературная традиция. Философский характер и символический подте</w:t>
      </w:r>
      <w:proofErr w:type="gramStart"/>
      <w:r>
        <w:rPr>
          <w:rFonts w:ascii="Times New Roman" w:hAnsi="Times New Roman"/>
          <w:sz w:val="24"/>
          <w:szCs w:val="24"/>
        </w:rPr>
        <w:t>кст ст</w:t>
      </w:r>
      <w:proofErr w:type="gramEnd"/>
      <w:r>
        <w:rPr>
          <w:rFonts w:ascii="Times New Roman" w:hAnsi="Times New Roman"/>
          <w:sz w:val="24"/>
          <w:szCs w:val="24"/>
        </w:rPr>
        <w:t>ихотворений Тютчева. Основные темы, мо-</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тивы</w:t>
      </w:r>
      <w:proofErr w:type="spellEnd"/>
      <w:r>
        <w:rPr>
          <w:rFonts w:ascii="Times New Roman" w:hAnsi="Times New Roman"/>
          <w:sz w:val="24"/>
          <w:szCs w:val="24"/>
        </w:rPr>
        <w:t xml:space="preserve"> и образы </w:t>
      </w:r>
      <w:proofErr w:type="spellStart"/>
      <w:r>
        <w:rPr>
          <w:rFonts w:ascii="Times New Roman" w:hAnsi="Times New Roman"/>
          <w:sz w:val="24"/>
          <w:szCs w:val="24"/>
        </w:rPr>
        <w:t>тютчевской</w:t>
      </w:r>
      <w:proofErr w:type="spellEnd"/>
      <w:r>
        <w:rPr>
          <w:rFonts w:ascii="Times New Roman" w:hAnsi="Times New Roman"/>
          <w:sz w:val="24"/>
          <w:szCs w:val="24"/>
        </w:rPr>
        <w:t xml:space="preserve"> лирики. Тема родины. Человек, природа и история в лирике Тютчева. Любовь как стихийное чувство и «</w:t>
      </w:r>
      <w:proofErr w:type="spellStart"/>
      <w:r>
        <w:rPr>
          <w:rFonts w:ascii="Times New Roman" w:hAnsi="Times New Roman"/>
          <w:sz w:val="24"/>
          <w:szCs w:val="24"/>
        </w:rPr>
        <w:t>поеди</w:t>
      </w:r>
      <w:proofErr w:type="spellEnd"/>
      <w:r>
        <w:rPr>
          <w:rFonts w:ascii="Times New Roman" w:hAnsi="Times New Roman"/>
          <w:sz w:val="24"/>
          <w:szCs w:val="24"/>
        </w:rPr>
        <w:t>-</w:t>
      </w:r>
    </w:p>
    <w:p w:rsidR="00794F48" w:rsidRDefault="00794F48" w:rsidP="00246DAC">
      <w:pPr>
        <w:rPr>
          <w:rFonts w:ascii="Times New Roman" w:hAnsi="Times New Roman"/>
          <w:sz w:val="20"/>
          <w:szCs w:val="20"/>
        </w:rPr>
      </w:pPr>
      <w:r>
        <w:rPr>
          <w:rFonts w:ascii="Times New Roman" w:hAnsi="Times New Roman"/>
          <w:sz w:val="24"/>
          <w:szCs w:val="24"/>
        </w:rPr>
        <w:t>нок роковой». Художественное своеобразие поэзии Тютчева.</w:t>
      </w:r>
      <w:r>
        <w:rPr>
          <w:rFonts w:ascii="Times New Roman" w:hAnsi="Times New Roman"/>
          <w:sz w:val="20"/>
          <w:szCs w:val="20"/>
        </w:rPr>
        <w:t>__</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А. А. Фет</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Жизнь и творчество (обзор).</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Стихотворения: «Это утро, радость эта...», «Шепот, робкое дыханье...», «Сияла ночь. Луной был полон сад. Лежали...», «Еще майская ночь»</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(указанные стихотворения являются обязательными для изучения).</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Стихотворения: </w:t>
      </w:r>
      <w:proofErr w:type="gramStart"/>
      <w:r>
        <w:rPr>
          <w:rFonts w:ascii="Times New Roman" w:hAnsi="Times New Roman"/>
          <w:sz w:val="24"/>
          <w:szCs w:val="24"/>
        </w:rPr>
        <w:t>«Одним толчком согнать ладью живую...», «Заря прощается с землею...», «Еще одно забывчивое слово...» (возможен выбор</w:t>
      </w:r>
      <w:proofErr w:type="gramEnd"/>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трех других стихотворений). Поэзия Фета и литературная традиция. Фет и теория «чистого искусства». </w:t>
      </w:r>
      <w:proofErr w:type="gramStart"/>
      <w:r>
        <w:rPr>
          <w:rFonts w:ascii="Times New Roman" w:hAnsi="Times New Roman"/>
          <w:sz w:val="24"/>
          <w:szCs w:val="24"/>
        </w:rPr>
        <w:t>«Вечные» темы в лирике Фета (при-</w:t>
      </w:r>
      <w:proofErr w:type="gramEnd"/>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рода, поэзия, любовь, смерть). Философская проблематика лирики. Художественное своеобразие, особенности поэтического языка, </w:t>
      </w:r>
      <w:proofErr w:type="spellStart"/>
      <w:r>
        <w:rPr>
          <w:rFonts w:ascii="Times New Roman" w:hAnsi="Times New Roman"/>
          <w:sz w:val="24"/>
          <w:szCs w:val="24"/>
        </w:rPr>
        <w:t>психо</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логизм</w:t>
      </w:r>
      <w:proofErr w:type="spellEnd"/>
      <w:r>
        <w:rPr>
          <w:rFonts w:ascii="Times New Roman" w:hAnsi="Times New Roman"/>
          <w:sz w:val="24"/>
          <w:szCs w:val="24"/>
        </w:rPr>
        <w:t xml:space="preserve"> лирики Фета.</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И</w:t>
      </w:r>
      <w:r>
        <w:rPr>
          <w:rFonts w:ascii="Times New Roman" w:hAnsi="Times New Roman"/>
          <w:sz w:val="24"/>
          <w:szCs w:val="24"/>
        </w:rPr>
        <w:t xml:space="preserve">. </w:t>
      </w:r>
      <w:r>
        <w:rPr>
          <w:rFonts w:ascii="Times New Roman,Bold" w:hAnsi="Times New Roman,Bold" w:cs="Times New Roman,Bold"/>
          <w:b/>
          <w:bCs/>
          <w:sz w:val="24"/>
          <w:szCs w:val="24"/>
        </w:rPr>
        <w:t>А. Гончаров</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Жизнь и творчество (обзор). Роман «Обломов».</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История создания и особенности композиции романа. Петербургская «</w:t>
      </w:r>
      <w:proofErr w:type="gramStart"/>
      <w:r>
        <w:rPr>
          <w:rFonts w:ascii="Times New Roman" w:hAnsi="Times New Roman"/>
          <w:sz w:val="24"/>
          <w:szCs w:val="24"/>
        </w:rPr>
        <w:t>обломовщина</w:t>
      </w:r>
      <w:proofErr w:type="gramEnd"/>
      <w:r>
        <w:rPr>
          <w:rFonts w:ascii="Times New Roman" w:hAnsi="Times New Roman"/>
          <w:sz w:val="24"/>
          <w:szCs w:val="24"/>
        </w:rPr>
        <w:t>». Глава «Сон Обломова» и ее роль в произведении. Си-</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стема</w:t>
      </w:r>
      <w:proofErr w:type="spellEnd"/>
      <w:r>
        <w:rPr>
          <w:rFonts w:ascii="Times New Roman" w:hAnsi="Times New Roman"/>
          <w:sz w:val="24"/>
          <w:szCs w:val="24"/>
        </w:rPr>
        <w:t xml:space="preserve"> образов. Прием антитезы в романе. Обломов и </w:t>
      </w:r>
      <w:proofErr w:type="spellStart"/>
      <w:r>
        <w:rPr>
          <w:rFonts w:ascii="Times New Roman" w:hAnsi="Times New Roman"/>
          <w:sz w:val="24"/>
          <w:szCs w:val="24"/>
        </w:rPr>
        <w:t>Штольц</w:t>
      </w:r>
      <w:proofErr w:type="spellEnd"/>
      <w:r>
        <w:rPr>
          <w:rFonts w:ascii="Times New Roman" w:hAnsi="Times New Roman"/>
          <w:sz w:val="24"/>
          <w:szCs w:val="24"/>
        </w:rPr>
        <w:t>. Ольга Ильинская и Агафья Пшеницына. Тема любви в романе. Социальная и</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нравственная проблематика романа. Роль пейзажа, портрета, интерьера и художественной детали в романе. Обломов в ряду образов миро-</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вой литературы (Дон Кихот, Гамлет). Авторская позиция и способы ее выражения в романе. Своеобразие стиля Гончарова.</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И</w:t>
      </w:r>
      <w:r>
        <w:rPr>
          <w:rFonts w:ascii="Times New Roman" w:hAnsi="Times New Roman"/>
          <w:sz w:val="24"/>
          <w:szCs w:val="24"/>
        </w:rPr>
        <w:t xml:space="preserve">. </w:t>
      </w:r>
      <w:r>
        <w:rPr>
          <w:rFonts w:ascii="Times New Roman,Bold" w:hAnsi="Times New Roman,Bold" w:cs="Times New Roman,Bold"/>
          <w:b/>
          <w:bCs/>
          <w:sz w:val="24"/>
          <w:szCs w:val="24"/>
        </w:rPr>
        <w:t>С. Тургенев</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Жизнь и творчество. Роман «Отцы и дети».</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Творческая история романа. Отражение в романе общественно-политической ситуации в России. Сюжет, композиция, система образов </w:t>
      </w:r>
      <w:proofErr w:type="spellStart"/>
      <w:r>
        <w:rPr>
          <w:rFonts w:ascii="Times New Roman" w:hAnsi="Times New Roman"/>
          <w:sz w:val="24"/>
          <w:szCs w:val="24"/>
        </w:rPr>
        <w:t>ро</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мана</w:t>
      </w:r>
      <w:proofErr w:type="spellEnd"/>
      <w:r>
        <w:rPr>
          <w:rFonts w:ascii="Times New Roman" w:hAnsi="Times New Roman"/>
          <w:sz w:val="24"/>
          <w:szCs w:val="24"/>
        </w:rPr>
        <w:t xml:space="preserve">. Роль образа Базарова в развитии основного конфликта. Черты личности, мировоззрение Базарова. «Отцы» в романе: братья </w:t>
      </w:r>
      <w:proofErr w:type="spellStart"/>
      <w:r>
        <w:rPr>
          <w:rFonts w:ascii="Times New Roman" w:hAnsi="Times New Roman"/>
          <w:sz w:val="24"/>
          <w:szCs w:val="24"/>
        </w:rPr>
        <w:t>Кирсано</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вы, родители Базарова. Смысл названия. Тема народа в романе. Базаров и его мнимые последователи. </w:t>
      </w:r>
      <w:proofErr w:type="gramStart"/>
      <w:r>
        <w:rPr>
          <w:rFonts w:ascii="Times New Roman" w:hAnsi="Times New Roman"/>
          <w:sz w:val="24"/>
          <w:szCs w:val="24"/>
        </w:rPr>
        <w:t>«Вечные» темы в романе (природа,</w:t>
      </w:r>
      <w:proofErr w:type="gramEnd"/>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любовь, искусство). Смысл финала романа. Авторская позиция и способы ее выражения. Поэтика романа, своеобразие его жанра. «Тайный</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психологизм»: художественная функция портрета, интерьера, пейзажа; прием умолчания. Базаров в ряду других образов русской литера-</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туры.</w:t>
      </w:r>
    </w:p>
    <w:p w:rsidR="00794F48" w:rsidRDefault="00794F48" w:rsidP="00246DAC">
      <w:pPr>
        <w:autoSpaceDE w:val="0"/>
        <w:autoSpaceDN w:val="0"/>
        <w:adjustRightInd w:val="0"/>
        <w:spacing w:after="0" w:line="240" w:lineRule="auto"/>
        <w:rPr>
          <w:rFonts w:ascii="Times New Roman,Italic" w:hAnsi="Times New Roman,Italic" w:cs="Times New Roman,Italic"/>
          <w:i/>
          <w:iCs/>
          <w:sz w:val="24"/>
          <w:szCs w:val="24"/>
        </w:rPr>
      </w:pPr>
      <w:r>
        <w:rPr>
          <w:rFonts w:ascii="Times New Roman,Italic" w:hAnsi="Times New Roman,Italic" w:cs="Times New Roman,Italic"/>
          <w:i/>
          <w:iCs/>
          <w:sz w:val="24"/>
          <w:szCs w:val="24"/>
        </w:rPr>
        <w:t>Полемика вокруг романа. Д. И. Писарев. «Базаров» (фрагменты).</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А. К. Толстой</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Жизнь и творчество (обзор).</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«Слеза дрожит в твоем ревнивом взоре...», «Против течения», «Государь ты наш батюшка...»</w:t>
      </w:r>
    </w:p>
    <w:p w:rsidR="00794F48" w:rsidRDefault="00794F48" w:rsidP="00246DAC">
      <w:pPr>
        <w:autoSpaceDE w:val="0"/>
        <w:autoSpaceDN w:val="0"/>
        <w:adjustRightInd w:val="0"/>
        <w:spacing w:after="0" w:line="240" w:lineRule="auto"/>
        <w:rPr>
          <w:rFonts w:ascii="Times New Roman,Italic" w:hAnsi="Times New Roman,Italic" w:cs="Times New Roman,Italic"/>
          <w:i/>
          <w:iCs/>
          <w:sz w:val="24"/>
          <w:szCs w:val="24"/>
        </w:rPr>
      </w:pPr>
      <w:r>
        <w:rPr>
          <w:rFonts w:ascii="Times New Roman,Italic" w:hAnsi="Times New Roman,Italic" w:cs="Times New Roman,Italic"/>
          <w:i/>
          <w:iCs/>
          <w:sz w:val="24"/>
          <w:szCs w:val="24"/>
        </w:rPr>
        <w:lastRenderedPageBreak/>
        <w:t>Своеобразие художественного мира Толстого. Основные темы, мотивы и образы поэзии. Взгляд на русскую историю в произведениях Тол-</w:t>
      </w:r>
    </w:p>
    <w:p w:rsidR="00794F48" w:rsidRDefault="00794F48" w:rsidP="00246DAC">
      <w:pPr>
        <w:autoSpaceDE w:val="0"/>
        <w:autoSpaceDN w:val="0"/>
        <w:adjustRightInd w:val="0"/>
        <w:spacing w:after="0" w:line="240" w:lineRule="auto"/>
        <w:rPr>
          <w:rFonts w:ascii="Times New Roman,Italic" w:hAnsi="Times New Roman,Italic" w:cs="Times New Roman,Italic"/>
          <w:i/>
          <w:iCs/>
          <w:sz w:val="24"/>
          <w:szCs w:val="24"/>
        </w:rPr>
      </w:pPr>
      <w:proofErr w:type="spellStart"/>
      <w:r>
        <w:rPr>
          <w:rFonts w:ascii="Times New Roman,Italic" w:hAnsi="Times New Roman,Italic" w:cs="Times New Roman,Italic"/>
          <w:i/>
          <w:iCs/>
          <w:sz w:val="24"/>
          <w:szCs w:val="24"/>
        </w:rPr>
        <w:t>стого</w:t>
      </w:r>
      <w:proofErr w:type="spellEnd"/>
      <w:r>
        <w:rPr>
          <w:rFonts w:ascii="Times New Roman,Italic" w:hAnsi="Times New Roman,Italic" w:cs="Times New Roman,Italic"/>
          <w:i/>
          <w:iCs/>
          <w:sz w:val="24"/>
          <w:szCs w:val="24"/>
        </w:rPr>
        <w:t>. Влияние фольклорной и романтической традиции.</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Н. А. Некрасов</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Жизнь и творчество (обзор).</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Стихотворения: «В дороге», «Вчерашний день, часу в шестом...», «Мы с тобой бестолковые люди...», «Поэт и гражданин», «Элегия» («</w:t>
      </w:r>
      <w:proofErr w:type="spellStart"/>
      <w:r>
        <w:rPr>
          <w:rFonts w:ascii="Times New Roman" w:hAnsi="Times New Roman"/>
          <w:sz w:val="24"/>
          <w:szCs w:val="24"/>
        </w:rPr>
        <w:t>Пус</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proofErr w:type="gramStart"/>
      <w:r>
        <w:rPr>
          <w:rFonts w:ascii="Times New Roman" w:hAnsi="Times New Roman"/>
          <w:sz w:val="24"/>
          <w:szCs w:val="24"/>
        </w:rPr>
        <w:t>кай</w:t>
      </w:r>
      <w:proofErr w:type="spellEnd"/>
      <w:r>
        <w:rPr>
          <w:rFonts w:ascii="Times New Roman" w:hAnsi="Times New Roman"/>
          <w:sz w:val="24"/>
          <w:szCs w:val="24"/>
        </w:rPr>
        <w:t xml:space="preserve"> нам говорит изменчивая мода...»), «О Муза! я у двери гроба...» (указанные стихотворения являются обязательными для изучения).</w:t>
      </w:r>
      <w:proofErr w:type="gramEnd"/>
    </w:p>
    <w:p w:rsidR="00794F48" w:rsidRDefault="00794F48" w:rsidP="00246DAC">
      <w:pPr>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 xml:space="preserve">«Я не люблю иронии твоей...», «Блажен незлобивый поэт...», «Внимая ужасам войны...» (возможен выбор трех других </w:t>
      </w:r>
      <w:proofErr w:type="spellStart"/>
      <w:r>
        <w:rPr>
          <w:rFonts w:ascii="Times New Roman" w:hAnsi="Times New Roman"/>
          <w:sz w:val="24"/>
          <w:szCs w:val="24"/>
        </w:rPr>
        <w:t>стихотворенийГражданский</w:t>
      </w:r>
      <w:proofErr w:type="spellEnd"/>
      <w:r>
        <w:rPr>
          <w:rFonts w:ascii="Times New Roman" w:hAnsi="Times New Roman"/>
          <w:sz w:val="24"/>
          <w:szCs w:val="24"/>
        </w:rPr>
        <w:t xml:space="preserve"> пафос поэзии Некрасова, ее основные темы, идеи и образы.</w:t>
      </w:r>
      <w:proofErr w:type="gramEnd"/>
      <w:r>
        <w:rPr>
          <w:rFonts w:ascii="Times New Roman" w:hAnsi="Times New Roman"/>
          <w:sz w:val="24"/>
          <w:szCs w:val="24"/>
        </w:rPr>
        <w:t xml:space="preserve"> Особенности некрасовского лирического героя. Своеобразие ре-</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шения</w:t>
      </w:r>
      <w:proofErr w:type="spellEnd"/>
      <w:r>
        <w:rPr>
          <w:rFonts w:ascii="Times New Roman" w:hAnsi="Times New Roman"/>
          <w:sz w:val="24"/>
          <w:szCs w:val="24"/>
        </w:rPr>
        <w:t xml:space="preserve"> темы поэта и поэзии. Образ Музы в лирике Некрасова. Судьба поэта-гражданина. Тема народа. Утверждение красоты простого рус-</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ского</w:t>
      </w:r>
      <w:proofErr w:type="spellEnd"/>
      <w:r>
        <w:rPr>
          <w:rFonts w:ascii="Times New Roman" w:hAnsi="Times New Roman"/>
          <w:sz w:val="24"/>
          <w:szCs w:val="24"/>
        </w:rPr>
        <w:t xml:space="preserve"> человека. Сатирические образы. Решение «вечных» тем в поэзии Некрасова (природа, любовь, смерть). Художественное своеобразие</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лирики Некрасова, ее связь с народной поэзией.</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Поэма «Кому на Руси жить хорошо».</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История создания поэмы, сюжет, жанровое своеобразие поэмы, ее фольклорная основа. Русская жизнь в изображении Некрасова. Система</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образов поэмы. Образы правдоискателей и «народного заступника» Гриши </w:t>
      </w:r>
      <w:proofErr w:type="spellStart"/>
      <w:r>
        <w:rPr>
          <w:rFonts w:ascii="Times New Roman" w:hAnsi="Times New Roman"/>
          <w:sz w:val="24"/>
          <w:szCs w:val="24"/>
        </w:rPr>
        <w:t>Добросклонова</w:t>
      </w:r>
      <w:proofErr w:type="spellEnd"/>
      <w:r>
        <w:rPr>
          <w:rFonts w:ascii="Times New Roman" w:hAnsi="Times New Roman"/>
          <w:sz w:val="24"/>
          <w:szCs w:val="24"/>
        </w:rPr>
        <w:t xml:space="preserve">. Сатирические образы помещиков. Смысл </w:t>
      </w:r>
      <w:proofErr w:type="spellStart"/>
      <w:r>
        <w:rPr>
          <w:rFonts w:ascii="Times New Roman" w:hAnsi="Times New Roman"/>
          <w:sz w:val="24"/>
          <w:szCs w:val="24"/>
        </w:rPr>
        <w:t>назва</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ния</w:t>
      </w:r>
      <w:proofErr w:type="spellEnd"/>
      <w:r>
        <w:rPr>
          <w:rFonts w:ascii="Times New Roman" w:hAnsi="Times New Roman"/>
          <w:sz w:val="24"/>
          <w:szCs w:val="24"/>
        </w:rPr>
        <w:t xml:space="preserve"> поэмы. Народное представление о счастье. Тема женской доли в поэме. Судьба Матрены Тимофеевны, смысл «бабьей притчи». Тема</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народного бунта. Образ Савелия, «богатыря святорусского». Фольклорная основа поэмы. Особенности стиля Некрасова.</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К. Хетагуров. (1ч)</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Обзор творчества. Стихотворения из сборника «Осетинская лира». Поэзия Хетагурова и фольклор. Близость творчества Хетагурова поэзии</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Н. А. Некрасова. Изображение тяжелой жизни простого народа, тема женской судьбы, образ горянки. Специфика </w:t>
      </w:r>
      <w:proofErr w:type="gramStart"/>
      <w:r>
        <w:rPr>
          <w:rFonts w:ascii="Times New Roman" w:hAnsi="Times New Roman"/>
          <w:sz w:val="24"/>
          <w:szCs w:val="24"/>
        </w:rPr>
        <w:t>художественной</w:t>
      </w:r>
      <w:proofErr w:type="gramEnd"/>
      <w:r>
        <w:rPr>
          <w:rFonts w:ascii="Times New Roman" w:hAnsi="Times New Roman"/>
          <w:sz w:val="24"/>
          <w:szCs w:val="24"/>
        </w:rPr>
        <w:t xml:space="preserve"> образно-</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сти</w:t>
      </w:r>
      <w:proofErr w:type="spellEnd"/>
      <w:r>
        <w:rPr>
          <w:rFonts w:ascii="Times New Roman" w:hAnsi="Times New Roman"/>
          <w:sz w:val="24"/>
          <w:szCs w:val="24"/>
        </w:rPr>
        <w:t xml:space="preserve"> в русскоязычных произведениях поэта.</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Н. С. Лесков</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Жизнь и творчество (обзор).</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Повесть «Очарованный странник» (возможен выбор другого произведения).</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Особенности сюжета повести. Тема дороги и изображение этапов духовного пути личности (смы</w:t>
      </w:r>
      <w:proofErr w:type="gramStart"/>
      <w:r>
        <w:rPr>
          <w:rFonts w:ascii="Times New Roman" w:hAnsi="Times New Roman"/>
          <w:sz w:val="24"/>
          <w:szCs w:val="24"/>
        </w:rPr>
        <w:t>сл стр</w:t>
      </w:r>
      <w:proofErr w:type="gramEnd"/>
      <w:r>
        <w:rPr>
          <w:rFonts w:ascii="Times New Roman" w:hAnsi="Times New Roman"/>
          <w:sz w:val="24"/>
          <w:szCs w:val="24"/>
        </w:rPr>
        <w:t>анствий главного героя). Образ Ивана</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Флягина</w:t>
      </w:r>
      <w:proofErr w:type="spellEnd"/>
      <w:r>
        <w:rPr>
          <w:rFonts w:ascii="Times New Roman" w:hAnsi="Times New Roman"/>
          <w:sz w:val="24"/>
          <w:szCs w:val="24"/>
        </w:rPr>
        <w:t xml:space="preserve">. Тема трагической судьбы талантливого русского человека. Смысл названия повести. Особенности </w:t>
      </w:r>
      <w:proofErr w:type="spellStart"/>
      <w:r>
        <w:rPr>
          <w:rFonts w:ascii="Times New Roman" w:hAnsi="Times New Roman"/>
          <w:sz w:val="24"/>
          <w:szCs w:val="24"/>
        </w:rPr>
        <w:t>лесковской</w:t>
      </w:r>
      <w:proofErr w:type="spellEnd"/>
      <w:r>
        <w:rPr>
          <w:rFonts w:ascii="Times New Roman" w:hAnsi="Times New Roman"/>
          <w:sz w:val="24"/>
          <w:szCs w:val="24"/>
        </w:rPr>
        <w:t xml:space="preserve"> повествовательной</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манеры.</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М. Е. Салтыков</w:t>
      </w:r>
      <w:r>
        <w:rPr>
          <w:rFonts w:ascii="Times New Roman" w:hAnsi="Times New Roman"/>
          <w:b/>
          <w:bCs/>
          <w:sz w:val="24"/>
          <w:szCs w:val="24"/>
        </w:rPr>
        <w:t>-</w:t>
      </w:r>
      <w:r>
        <w:rPr>
          <w:rFonts w:ascii="Times New Roman,Bold" w:hAnsi="Times New Roman,Bold" w:cs="Times New Roman,Bold"/>
          <w:b/>
          <w:bCs/>
          <w:sz w:val="24"/>
          <w:szCs w:val="24"/>
        </w:rPr>
        <w:t>Щедрин</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Жизнь и творчество (обзор). «История одного города» (обзор).</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Обличение деспотизма, невежества власти, бесправия и покорности народа. Сатирическая летопись истории Российского государства. Со-</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бирательные</w:t>
      </w:r>
      <w:proofErr w:type="spellEnd"/>
      <w:r>
        <w:rPr>
          <w:rFonts w:ascii="Times New Roman" w:hAnsi="Times New Roman"/>
          <w:sz w:val="24"/>
          <w:szCs w:val="24"/>
        </w:rPr>
        <w:t xml:space="preserve"> образы градоначальников и «</w:t>
      </w:r>
      <w:proofErr w:type="spellStart"/>
      <w:r>
        <w:rPr>
          <w:rFonts w:ascii="Times New Roman" w:hAnsi="Times New Roman"/>
          <w:sz w:val="24"/>
          <w:szCs w:val="24"/>
        </w:rPr>
        <w:t>глуповцев</w:t>
      </w:r>
      <w:proofErr w:type="spellEnd"/>
      <w:r>
        <w:rPr>
          <w:rFonts w:ascii="Times New Roman" w:hAnsi="Times New Roman"/>
          <w:sz w:val="24"/>
          <w:szCs w:val="24"/>
        </w:rPr>
        <w:t>». Образы Органчика и Угрюм-Бурчеева. Тема народа и власти. Смысл финала «</w:t>
      </w:r>
      <w:proofErr w:type="spellStart"/>
      <w:r>
        <w:rPr>
          <w:rFonts w:ascii="Times New Roman" w:hAnsi="Times New Roman"/>
          <w:sz w:val="24"/>
          <w:szCs w:val="24"/>
        </w:rPr>
        <w:t>Исто</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рии</w:t>
      </w:r>
      <w:proofErr w:type="spellEnd"/>
      <w:r>
        <w:rPr>
          <w:rFonts w:ascii="Times New Roman" w:hAnsi="Times New Roman"/>
          <w:sz w:val="24"/>
          <w:szCs w:val="24"/>
        </w:rPr>
        <w:t>». Своеобразие сатиры Салтыкова-Щедрина. Приемы сатирического изображения: сарказм, ирония, гипербола, гротеск, алогизм.</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Ф. М. Достоевский</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Жизнь и творчество.</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Роман «Преступление и наказание».</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Замысел романа и его воплощение. Особенности сюжета и композиции. Своеобразие жанра. Проблематика, система образов романа. Теория</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Раскольникова и ее развенчание. Раскольников и его «двойники». Образы «</w:t>
      </w:r>
      <w:proofErr w:type="gramStart"/>
      <w:r>
        <w:rPr>
          <w:rFonts w:ascii="Times New Roman" w:hAnsi="Times New Roman"/>
          <w:sz w:val="24"/>
          <w:szCs w:val="24"/>
        </w:rPr>
        <w:t>униженных</w:t>
      </w:r>
      <w:proofErr w:type="gramEnd"/>
      <w:r>
        <w:rPr>
          <w:rFonts w:ascii="Times New Roman" w:hAnsi="Times New Roman"/>
          <w:sz w:val="24"/>
          <w:szCs w:val="24"/>
        </w:rPr>
        <w:t xml:space="preserve"> и оскорбленных». Второстепенные персонажи. При-</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емы</w:t>
      </w:r>
      <w:proofErr w:type="spellEnd"/>
      <w:r>
        <w:rPr>
          <w:rFonts w:ascii="Times New Roman" w:hAnsi="Times New Roman"/>
          <w:sz w:val="24"/>
          <w:szCs w:val="24"/>
        </w:rPr>
        <w:t xml:space="preserve"> создания образа Петербурга. Образ Сонечки Мармеладовой и проблема нравственного идеала автора. Библейские мотивы и образы </w:t>
      </w:r>
      <w:proofErr w:type="gramStart"/>
      <w:r>
        <w:rPr>
          <w:rFonts w:ascii="Times New Roman" w:hAnsi="Times New Roman"/>
          <w:sz w:val="24"/>
          <w:szCs w:val="24"/>
        </w:rPr>
        <w:t>в</w:t>
      </w:r>
      <w:proofErr w:type="gramEnd"/>
    </w:p>
    <w:p w:rsidR="00794F48" w:rsidRDefault="00794F48" w:rsidP="00246DAC">
      <w:pPr>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романе</w:t>
      </w:r>
      <w:proofErr w:type="gramEnd"/>
      <w:r>
        <w:rPr>
          <w:rFonts w:ascii="Times New Roman" w:hAnsi="Times New Roman"/>
          <w:sz w:val="24"/>
          <w:szCs w:val="24"/>
        </w:rPr>
        <w:t xml:space="preserve">. Тема гордости и смирения. Роль внутренних монологов и снов героев в романе. Портрет, пейзаж, интерьер и их </w:t>
      </w:r>
      <w:proofErr w:type="gramStart"/>
      <w:r>
        <w:rPr>
          <w:rFonts w:ascii="Times New Roman" w:hAnsi="Times New Roman"/>
          <w:sz w:val="24"/>
          <w:szCs w:val="24"/>
        </w:rPr>
        <w:t>художественная</w:t>
      </w:r>
      <w:proofErr w:type="gramEnd"/>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функция. Роль эпилога. «Преступление и наказание» как философский роман. Полифонизм романа, столкновение разных «точек зрения »</w:t>
      </w:r>
      <w:proofErr w:type="gramStart"/>
      <w:r>
        <w:rPr>
          <w:rFonts w:ascii="Times New Roman" w:hAnsi="Times New Roman"/>
          <w:sz w:val="24"/>
          <w:szCs w:val="24"/>
        </w:rPr>
        <w:t>.П</w:t>
      </w:r>
      <w:proofErr w:type="gramEnd"/>
      <w:r>
        <w:rPr>
          <w:rFonts w:ascii="Times New Roman" w:hAnsi="Times New Roman"/>
          <w:sz w:val="24"/>
          <w:szCs w:val="24"/>
        </w:rPr>
        <w:t xml:space="preserve">роблема нравственного выбора. Смысл названия. Психологизм прозы Достоевского. Художественные открытия Достоевского и </w:t>
      </w:r>
      <w:proofErr w:type="gramStart"/>
      <w:r>
        <w:rPr>
          <w:rFonts w:ascii="Times New Roman" w:hAnsi="Times New Roman"/>
          <w:sz w:val="24"/>
          <w:szCs w:val="24"/>
        </w:rPr>
        <w:t>мировое</w:t>
      </w:r>
      <w:proofErr w:type="gramEnd"/>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значение творчества писателя.</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Л. Н. Толстой</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Жизнь и творчество. Роман-эпопея «Война и мир».</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История создания. Жанровое своеобразие романа. Особенности композиции, антитеза как центральный композиционный прием. Система</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образов в романе и нравственная концепция Толстого, его критерии оценки личности. Путь идейно-нравственных исканий князя Андрея</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Болконского и Пьера Безухова. Образ Платона Каратаева и авторская концепция «общей жизни». Изображение светского общества. «Мысль</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народная» и «мысль семейная» в романе. Семейный уклад жизни Ростовых и Болконских. Наташа Ростова и княжна Марья как любимые</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героини Толстого. Роль эпилога. Тема войны в романе. Толстовская философия истории. Военные эпизоды в романе. </w:t>
      </w:r>
      <w:proofErr w:type="spellStart"/>
      <w:r>
        <w:rPr>
          <w:rFonts w:ascii="Times New Roman" w:hAnsi="Times New Roman"/>
          <w:sz w:val="24"/>
          <w:szCs w:val="24"/>
        </w:rPr>
        <w:t>Шенграбенское</w:t>
      </w:r>
      <w:proofErr w:type="spellEnd"/>
      <w:r>
        <w:rPr>
          <w:rFonts w:ascii="Times New Roman" w:hAnsi="Times New Roman"/>
          <w:sz w:val="24"/>
          <w:szCs w:val="24"/>
        </w:rPr>
        <w:t xml:space="preserve"> и</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Аустерлицкое</w:t>
      </w:r>
      <w:proofErr w:type="spellEnd"/>
      <w:r>
        <w:rPr>
          <w:rFonts w:ascii="Times New Roman" w:hAnsi="Times New Roman"/>
          <w:sz w:val="24"/>
          <w:szCs w:val="24"/>
        </w:rPr>
        <w:t xml:space="preserve"> сражения и изображение Отечественной войны 1812 г. Бородинское сражение как идейно-композиционный центр романа.</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Картины партизанской войны, значение образа Тихона Щербатого. Русский солдат в изображении Толстого. Проблема национального ха-</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рактера</w:t>
      </w:r>
      <w:proofErr w:type="spellEnd"/>
      <w:r>
        <w:rPr>
          <w:rFonts w:ascii="Times New Roman" w:hAnsi="Times New Roman"/>
          <w:sz w:val="24"/>
          <w:szCs w:val="24"/>
        </w:rPr>
        <w:t>. Образы Тушина и Тимохина. Проблема истинного и ложного героизма. Кутузов и Наполеон как два нравственных полюса. Москва</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и Петербург в романе. Психологизм прозы Толстого. Приемы изображения душевного мира героев («диалектики души»). Роль портрета,</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пейзажа, диалогов и внутренних монологов в романе. Смысл названия и поэтика романа-эпопеи. Художественные открытия Толстого и ми-</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ровое</w:t>
      </w:r>
      <w:proofErr w:type="spellEnd"/>
      <w:r>
        <w:rPr>
          <w:rFonts w:ascii="Times New Roman" w:hAnsi="Times New Roman"/>
          <w:sz w:val="24"/>
          <w:szCs w:val="24"/>
        </w:rPr>
        <w:t xml:space="preserve"> значение творчества писателя.</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А. П. Чехов</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Жизнь и творчество.</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Рассказы: «Студент», «</w:t>
      </w:r>
      <w:proofErr w:type="spellStart"/>
      <w:r>
        <w:rPr>
          <w:rFonts w:ascii="Times New Roman" w:hAnsi="Times New Roman"/>
          <w:sz w:val="24"/>
          <w:szCs w:val="24"/>
        </w:rPr>
        <w:t>Ионыч</w:t>
      </w:r>
      <w:proofErr w:type="spellEnd"/>
      <w:r>
        <w:rPr>
          <w:rFonts w:ascii="Times New Roman" w:hAnsi="Times New Roman"/>
          <w:sz w:val="24"/>
          <w:szCs w:val="24"/>
        </w:rPr>
        <w:t xml:space="preserve">», «Человек в футляре», </w:t>
      </w:r>
      <w:r>
        <w:rPr>
          <w:rFonts w:ascii="Times New Roman,Italic" w:hAnsi="Times New Roman,Italic" w:cs="Times New Roman,Italic"/>
          <w:i/>
          <w:iCs/>
          <w:sz w:val="24"/>
          <w:szCs w:val="24"/>
        </w:rPr>
        <w:t xml:space="preserve">«Дама с собачкой» </w:t>
      </w:r>
      <w:r>
        <w:rPr>
          <w:rFonts w:ascii="Times New Roman" w:hAnsi="Times New Roman"/>
          <w:sz w:val="24"/>
          <w:szCs w:val="24"/>
        </w:rPr>
        <w:t>(указанные рассказы являются обязательными для изучения). Рас-</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сказы: «Палата № 6», «Дом с мезонином» (возможен выбор двух других рассказов). Темы, сюжеты и проблематика чеховских рассказов.</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Традиция русской классической литературы в решении темы «маленького человека» и ее отражение в прозе Чехова. Тема пошлости и </w:t>
      </w:r>
      <w:proofErr w:type="spellStart"/>
      <w:r>
        <w:rPr>
          <w:rFonts w:ascii="Times New Roman" w:hAnsi="Times New Roman"/>
          <w:sz w:val="24"/>
          <w:szCs w:val="24"/>
        </w:rPr>
        <w:t>неиз</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менности</w:t>
      </w:r>
      <w:proofErr w:type="spellEnd"/>
      <w:r>
        <w:rPr>
          <w:rFonts w:ascii="Times New Roman" w:hAnsi="Times New Roman"/>
          <w:sz w:val="24"/>
          <w:szCs w:val="24"/>
        </w:rPr>
        <w:t xml:space="preserve"> жизни. Проблема ответственности человека за свою судьбу. Утверждение красоты человеческих чувств и отношений, </w:t>
      </w:r>
      <w:proofErr w:type="gramStart"/>
      <w:r>
        <w:rPr>
          <w:rFonts w:ascii="Times New Roman" w:hAnsi="Times New Roman"/>
          <w:sz w:val="24"/>
          <w:szCs w:val="24"/>
        </w:rPr>
        <w:t>творческого</w:t>
      </w:r>
      <w:proofErr w:type="gramEnd"/>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труда как основы подлинной жизни. Тема любви в чеховской прозе. Психологизм прозы Чехова. Роль художественной детали, лаконизм </w:t>
      </w:r>
      <w:proofErr w:type="gramStart"/>
      <w:r>
        <w:rPr>
          <w:rFonts w:ascii="Times New Roman" w:hAnsi="Times New Roman"/>
          <w:sz w:val="24"/>
          <w:szCs w:val="24"/>
        </w:rPr>
        <w:t>по</w:t>
      </w:r>
      <w:proofErr w:type="gram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вествования</w:t>
      </w:r>
      <w:proofErr w:type="spellEnd"/>
      <w:r>
        <w:rPr>
          <w:rFonts w:ascii="Times New Roman" w:hAnsi="Times New Roman"/>
          <w:sz w:val="24"/>
          <w:szCs w:val="24"/>
        </w:rPr>
        <w:t>, чеховский пейзаж, скрытый лиризм, подтекст. Комедия «Вишневый сад». Особенности сюжета и конфликта пьесы. Система</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образов. Символический смысл образа вишневого сада. Тема прошлого, настоящего и будущего России в пьесе. Раневская и Гаев как пред-</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ставители</w:t>
      </w:r>
      <w:proofErr w:type="spellEnd"/>
      <w:r>
        <w:rPr>
          <w:rFonts w:ascii="Times New Roman" w:hAnsi="Times New Roman"/>
          <w:sz w:val="24"/>
          <w:szCs w:val="24"/>
        </w:rPr>
        <w:t xml:space="preserve"> уходящего в прошлое усадебного быта. Образ Лопахина, Пети Трофимова и Ани. Тип геро</w:t>
      </w:r>
      <w:proofErr w:type="gramStart"/>
      <w:r>
        <w:rPr>
          <w:rFonts w:ascii="Times New Roman" w:hAnsi="Times New Roman"/>
          <w:sz w:val="24"/>
          <w:szCs w:val="24"/>
        </w:rPr>
        <w:t>я-</w:t>
      </w:r>
      <w:proofErr w:type="gramEnd"/>
      <w:r>
        <w:rPr>
          <w:rFonts w:ascii="Times New Roman" w:hAnsi="Times New Roman"/>
          <w:sz w:val="24"/>
          <w:szCs w:val="24"/>
        </w:rPr>
        <w:t xml:space="preserve">«недотепы». </w:t>
      </w:r>
      <w:proofErr w:type="gramStart"/>
      <w:r>
        <w:rPr>
          <w:rFonts w:ascii="Times New Roman" w:hAnsi="Times New Roman"/>
          <w:sz w:val="24"/>
          <w:szCs w:val="24"/>
        </w:rPr>
        <w:t xml:space="preserve">Образы слуг (Яша, </w:t>
      </w:r>
      <w:proofErr w:type="spellStart"/>
      <w:r>
        <w:rPr>
          <w:rFonts w:ascii="Times New Roman" w:hAnsi="Times New Roman"/>
          <w:sz w:val="24"/>
          <w:szCs w:val="24"/>
        </w:rPr>
        <w:t>Ду</w:t>
      </w:r>
      <w:proofErr w:type="spellEnd"/>
      <w:r>
        <w:rPr>
          <w:rFonts w:ascii="Times New Roman" w:hAnsi="Times New Roman"/>
          <w:sz w:val="24"/>
          <w:szCs w:val="24"/>
        </w:rPr>
        <w:t>-</w:t>
      </w:r>
      <w:proofErr w:type="gramEnd"/>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proofErr w:type="gramStart"/>
      <w:r>
        <w:rPr>
          <w:rFonts w:ascii="Times New Roman" w:hAnsi="Times New Roman"/>
          <w:sz w:val="24"/>
          <w:szCs w:val="24"/>
        </w:rPr>
        <w:t>няша</w:t>
      </w:r>
      <w:proofErr w:type="spellEnd"/>
      <w:r>
        <w:rPr>
          <w:rFonts w:ascii="Times New Roman" w:hAnsi="Times New Roman"/>
          <w:sz w:val="24"/>
          <w:szCs w:val="24"/>
        </w:rPr>
        <w:t>, Фирс).</w:t>
      </w:r>
      <w:proofErr w:type="gramEnd"/>
      <w:r>
        <w:rPr>
          <w:rFonts w:ascii="Times New Roman" w:hAnsi="Times New Roman"/>
          <w:sz w:val="24"/>
          <w:szCs w:val="24"/>
        </w:rPr>
        <w:t xml:space="preserve"> Роль авторских ремарок в пьесе. Смысл финала. Особенности чеховского диалога. Символический подтекст пьесы. </w:t>
      </w:r>
      <w:proofErr w:type="spellStart"/>
      <w:r>
        <w:rPr>
          <w:rFonts w:ascii="Times New Roman" w:hAnsi="Times New Roman"/>
          <w:sz w:val="24"/>
          <w:szCs w:val="24"/>
        </w:rPr>
        <w:t>Своеобра</w:t>
      </w:r>
      <w:proofErr w:type="spellEnd"/>
      <w:r>
        <w:rPr>
          <w:rFonts w:ascii="Times New Roman" w:hAnsi="Times New Roman"/>
          <w:sz w:val="24"/>
          <w:szCs w:val="24"/>
        </w:rPr>
        <w:t>-</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lastRenderedPageBreak/>
        <w:t>зие</w:t>
      </w:r>
      <w:proofErr w:type="spellEnd"/>
      <w:r>
        <w:rPr>
          <w:rFonts w:ascii="Times New Roman" w:hAnsi="Times New Roman"/>
          <w:sz w:val="24"/>
          <w:szCs w:val="24"/>
        </w:rPr>
        <w:t xml:space="preserve"> жанра. Новаторство Чехова-драматурга. Значение творческого наследия Чехова для мировой литературы и театра.</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Зарубежная литература</w:t>
      </w:r>
    </w:p>
    <w:p w:rsidR="00794F48" w:rsidRDefault="00794F48" w:rsidP="00246DA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Обзор зарубежной литературы второй половины XIX века</w:t>
      </w:r>
    </w:p>
    <w:p w:rsidR="00794F48" w:rsidRDefault="00794F48" w:rsidP="00246D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Основные тенденции в развитии литературы второй половины XIX века. Поздний романтизм. Реализм как доминанта </w:t>
      </w:r>
      <w:proofErr w:type="gramStart"/>
      <w:r>
        <w:rPr>
          <w:rFonts w:ascii="Times New Roman" w:hAnsi="Times New Roman"/>
          <w:sz w:val="24"/>
          <w:szCs w:val="24"/>
        </w:rPr>
        <w:t>литературного</w:t>
      </w:r>
      <w:proofErr w:type="gramEnd"/>
      <w:r>
        <w:rPr>
          <w:rFonts w:ascii="Times New Roman" w:hAnsi="Times New Roman"/>
          <w:sz w:val="24"/>
          <w:szCs w:val="24"/>
        </w:rPr>
        <w:t xml:space="preserve"> про-</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цесса</w:t>
      </w:r>
      <w:proofErr w:type="spellEnd"/>
      <w:r>
        <w:rPr>
          <w:rFonts w:ascii="Times New Roman" w:hAnsi="Times New Roman"/>
          <w:sz w:val="24"/>
          <w:szCs w:val="24"/>
        </w:rPr>
        <w:t>. Символизм.</w:t>
      </w:r>
    </w:p>
    <w:p w:rsidR="00794F48" w:rsidRDefault="00794F48" w:rsidP="00246DAC">
      <w:pPr>
        <w:autoSpaceDE w:val="0"/>
        <w:autoSpaceDN w:val="0"/>
        <w:adjustRightInd w:val="0"/>
        <w:spacing w:after="0" w:line="240" w:lineRule="auto"/>
        <w:rPr>
          <w:rFonts w:ascii="Times New Roman" w:hAnsi="Times New Roman"/>
          <w:sz w:val="24"/>
          <w:szCs w:val="24"/>
        </w:rPr>
      </w:pPr>
      <w:proofErr w:type="spellStart"/>
      <w:proofErr w:type="gramStart"/>
      <w:r>
        <w:rPr>
          <w:rFonts w:ascii="Times New Roman,Bold" w:hAnsi="Times New Roman,Bold" w:cs="Times New Roman,Bold"/>
          <w:b/>
          <w:bCs/>
          <w:sz w:val="24"/>
          <w:szCs w:val="24"/>
        </w:rPr>
        <w:t>Ги</w:t>
      </w:r>
      <w:proofErr w:type="spellEnd"/>
      <w:r>
        <w:rPr>
          <w:rFonts w:ascii="Times New Roman,Bold" w:hAnsi="Times New Roman,Bold" w:cs="Times New Roman,Bold"/>
          <w:b/>
          <w:bCs/>
          <w:sz w:val="24"/>
          <w:szCs w:val="24"/>
        </w:rPr>
        <w:t xml:space="preserve"> де</w:t>
      </w:r>
      <w:proofErr w:type="gramEnd"/>
      <w:r>
        <w:rPr>
          <w:rFonts w:ascii="Times New Roman,Bold" w:hAnsi="Times New Roman,Bold" w:cs="Times New Roman,Bold"/>
          <w:b/>
          <w:bCs/>
          <w:sz w:val="24"/>
          <w:szCs w:val="24"/>
        </w:rPr>
        <w:t xml:space="preserve"> Мопассан </w:t>
      </w:r>
      <w:r>
        <w:rPr>
          <w:rFonts w:ascii="Times New Roman" w:hAnsi="Times New Roman"/>
          <w:sz w:val="24"/>
          <w:szCs w:val="24"/>
        </w:rPr>
        <w:t>(возможен выбор другого зарубежного прозаика)</w:t>
      </w:r>
    </w:p>
    <w:p w:rsidR="00794F48" w:rsidRDefault="00794F48" w:rsidP="00246DAC">
      <w:r>
        <w:rPr>
          <w:rFonts w:ascii="Times New Roman" w:hAnsi="Times New Roman"/>
          <w:sz w:val="24"/>
          <w:szCs w:val="24"/>
        </w:rPr>
        <w:t>Жизнь и творчество (обзор).</w:t>
      </w:r>
      <w:r>
        <w:rPr>
          <w:rFonts w:ascii="Times New Roman" w:hAnsi="Times New Roman"/>
          <w:sz w:val="20"/>
          <w:szCs w:val="20"/>
        </w:rPr>
        <w:t>__</w:t>
      </w:r>
    </w:p>
    <w:p w:rsidR="00794F48" w:rsidRPr="0017079E" w:rsidRDefault="00794F48" w:rsidP="002B5C23">
      <w:pPr>
        <w:rPr>
          <w:b/>
          <w:sz w:val="32"/>
          <w:szCs w:val="32"/>
        </w:rPr>
      </w:pPr>
      <w:r w:rsidRPr="0017079E">
        <w:rPr>
          <w:b/>
          <w:sz w:val="32"/>
          <w:szCs w:val="32"/>
        </w:rPr>
        <w:t>11класс</w:t>
      </w:r>
    </w:p>
    <w:p w:rsidR="00794F48" w:rsidRPr="00A14636" w:rsidRDefault="00794F48" w:rsidP="002B5C23">
      <w:pPr>
        <w:rPr>
          <w:b/>
          <w:sz w:val="24"/>
          <w:szCs w:val="24"/>
        </w:rPr>
      </w:pPr>
      <w:r w:rsidRPr="00A14636">
        <w:rPr>
          <w:b/>
          <w:sz w:val="24"/>
          <w:szCs w:val="24"/>
        </w:rPr>
        <w:t>Русская литература начала века</w:t>
      </w:r>
    </w:p>
    <w:p w:rsidR="00794F48" w:rsidRPr="0017079E" w:rsidRDefault="00794F48" w:rsidP="002B5C23">
      <w:pPr>
        <w:rPr>
          <w:sz w:val="24"/>
          <w:szCs w:val="24"/>
        </w:rPr>
      </w:pPr>
      <w:r w:rsidRPr="0017079E">
        <w:rPr>
          <w:sz w:val="24"/>
          <w:szCs w:val="24"/>
        </w:rPr>
        <w:t>Развитие художественных и идейно-нравственных традиций русской классической литературы. Своеобразие реализма в русской литературе начала века. Человек и эпох</w:t>
      </w:r>
      <w:proofErr w:type="gramStart"/>
      <w:r w:rsidRPr="0017079E">
        <w:rPr>
          <w:sz w:val="24"/>
          <w:szCs w:val="24"/>
        </w:rPr>
        <w:t>а-</w:t>
      </w:r>
      <w:proofErr w:type="gramEnd"/>
      <w:r w:rsidRPr="0017079E">
        <w:rPr>
          <w:sz w:val="24"/>
          <w:szCs w:val="24"/>
        </w:rPr>
        <w:t xml:space="preserve"> основная проблема искусства. Направление философской мысли начала века, сложность отражения этих направлений в различных ведах искусства. Декаданс и модернизм, разнообразие литературных направлений, стилей, школ, групп.</w:t>
      </w:r>
    </w:p>
    <w:p w:rsidR="00794F48" w:rsidRPr="0017079E" w:rsidRDefault="00794F48" w:rsidP="002B5C23">
      <w:pPr>
        <w:rPr>
          <w:sz w:val="24"/>
          <w:szCs w:val="24"/>
        </w:rPr>
      </w:pPr>
    </w:p>
    <w:p w:rsidR="00794F48" w:rsidRPr="00A14636" w:rsidRDefault="00794F48" w:rsidP="002B5C23">
      <w:pPr>
        <w:rPr>
          <w:b/>
          <w:sz w:val="24"/>
          <w:szCs w:val="24"/>
        </w:rPr>
      </w:pPr>
      <w:r w:rsidRPr="00A14636">
        <w:rPr>
          <w:b/>
          <w:sz w:val="24"/>
          <w:szCs w:val="24"/>
        </w:rPr>
        <w:t xml:space="preserve">ПРОЗА НАЧАЛА </w:t>
      </w:r>
      <w:proofErr w:type="gramStart"/>
      <w:r w:rsidRPr="00A14636">
        <w:rPr>
          <w:b/>
          <w:sz w:val="24"/>
          <w:szCs w:val="24"/>
        </w:rPr>
        <w:t>XX</w:t>
      </w:r>
      <w:proofErr w:type="gramEnd"/>
      <w:r w:rsidRPr="00A14636">
        <w:rPr>
          <w:b/>
          <w:sz w:val="24"/>
          <w:szCs w:val="24"/>
        </w:rPr>
        <w:t>ВЕКА</w:t>
      </w:r>
    </w:p>
    <w:p w:rsidR="00794F48" w:rsidRPr="0017079E" w:rsidRDefault="00794F48" w:rsidP="002B5C23">
      <w:pPr>
        <w:rPr>
          <w:sz w:val="24"/>
          <w:szCs w:val="24"/>
        </w:rPr>
      </w:pPr>
      <w:r w:rsidRPr="0017079E">
        <w:rPr>
          <w:sz w:val="24"/>
          <w:szCs w:val="24"/>
        </w:rPr>
        <w:t xml:space="preserve">А.И.КУПРИН. Повесть «Олеся».Поэтическое изображение природы в повести»Олеся» богатство духовного мира , мечты </w:t>
      </w:r>
      <w:proofErr w:type="spellStart"/>
      <w:r w:rsidRPr="0017079E">
        <w:rPr>
          <w:sz w:val="24"/>
          <w:szCs w:val="24"/>
        </w:rPr>
        <w:t>героини</w:t>
      </w:r>
      <w:proofErr w:type="gramStart"/>
      <w:r w:rsidRPr="0017079E">
        <w:rPr>
          <w:sz w:val="24"/>
          <w:szCs w:val="24"/>
        </w:rPr>
        <w:t>.Л</w:t>
      </w:r>
      <w:proofErr w:type="gramEnd"/>
      <w:r w:rsidRPr="0017079E">
        <w:rPr>
          <w:sz w:val="24"/>
          <w:szCs w:val="24"/>
        </w:rPr>
        <w:t>юбовь</w:t>
      </w:r>
      <w:proofErr w:type="spellEnd"/>
      <w:r w:rsidRPr="0017079E">
        <w:rPr>
          <w:sz w:val="24"/>
          <w:szCs w:val="24"/>
        </w:rPr>
        <w:t xml:space="preserve"> как высшая ценность мира в рассказе «Гранатовый браслет».</w:t>
      </w:r>
    </w:p>
    <w:p w:rsidR="00794F48" w:rsidRPr="0017079E" w:rsidRDefault="00794F48" w:rsidP="002B5C23">
      <w:pPr>
        <w:rPr>
          <w:sz w:val="24"/>
          <w:szCs w:val="24"/>
        </w:rPr>
      </w:pPr>
      <w:r w:rsidRPr="0017079E">
        <w:rPr>
          <w:sz w:val="24"/>
          <w:szCs w:val="24"/>
        </w:rPr>
        <w:t>Александр Иванович Куприн. Повесть «Олеся», рассказ «Гранатовый браслет». Поэтическое изображение природы в повести «Олеся», богатство духовного мира, мечты героини. Реальная жизнь деревни, её обитателей. Толстовские традиции в прозе Куприна. Трагизм любовной темы в повести ««Олеся». Любовь как высшая ценность мира в рассказе «Гранатовый браслет</w:t>
      </w:r>
    </w:p>
    <w:p w:rsidR="00794F48" w:rsidRPr="0017079E" w:rsidRDefault="00794F48" w:rsidP="002B5C23">
      <w:pPr>
        <w:rPr>
          <w:sz w:val="24"/>
          <w:szCs w:val="24"/>
        </w:rPr>
      </w:pPr>
      <w:r w:rsidRPr="0017079E">
        <w:rPr>
          <w:sz w:val="24"/>
          <w:szCs w:val="24"/>
        </w:rPr>
        <w:t>Л Н</w:t>
      </w:r>
      <w:proofErr w:type="gramStart"/>
      <w:r w:rsidRPr="0017079E">
        <w:rPr>
          <w:sz w:val="24"/>
          <w:szCs w:val="24"/>
        </w:rPr>
        <w:t xml:space="preserve"> .</w:t>
      </w:r>
      <w:proofErr w:type="gramEnd"/>
      <w:r w:rsidRPr="0017079E">
        <w:rPr>
          <w:sz w:val="24"/>
          <w:szCs w:val="24"/>
        </w:rPr>
        <w:t>Андреев. Предстояла кража.</w:t>
      </w:r>
    </w:p>
    <w:p w:rsidR="00794F48" w:rsidRPr="0017079E" w:rsidRDefault="00794F48" w:rsidP="002B5C23">
      <w:pPr>
        <w:rPr>
          <w:sz w:val="24"/>
          <w:szCs w:val="24"/>
        </w:rPr>
      </w:pPr>
      <w:r w:rsidRPr="0017079E">
        <w:rPr>
          <w:sz w:val="24"/>
          <w:szCs w:val="24"/>
        </w:rPr>
        <w:t xml:space="preserve">Человеческое побеждает в </w:t>
      </w:r>
      <w:proofErr w:type="spellStart"/>
      <w:r w:rsidRPr="0017079E">
        <w:rPr>
          <w:sz w:val="24"/>
          <w:szCs w:val="24"/>
        </w:rPr>
        <w:t>человеке-лейтмотив</w:t>
      </w:r>
      <w:proofErr w:type="spellEnd"/>
      <w:r w:rsidRPr="0017079E">
        <w:rPr>
          <w:sz w:val="24"/>
          <w:szCs w:val="24"/>
        </w:rPr>
        <w:t xml:space="preserve"> </w:t>
      </w:r>
      <w:proofErr w:type="spellStart"/>
      <w:r w:rsidRPr="0017079E">
        <w:rPr>
          <w:sz w:val="24"/>
          <w:szCs w:val="24"/>
        </w:rPr>
        <w:t>рассказа</w:t>
      </w:r>
      <w:proofErr w:type="gramStart"/>
      <w:r w:rsidRPr="0017079E">
        <w:rPr>
          <w:sz w:val="24"/>
          <w:szCs w:val="24"/>
        </w:rPr>
        <w:t>.Б</w:t>
      </w:r>
      <w:proofErr w:type="gramEnd"/>
      <w:r w:rsidRPr="0017079E">
        <w:rPr>
          <w:sz w:val="24"/>
          <w:szCs w:val="24"/>
        </w:rPr>
        <w:t>орьба</w:t>
      </w:r>
      <w:proofErr w:type="spellEnd"/>
      <w:r w:rsidRPr="0017079E">
        <w:rPr>
          <w:sz w:val="24"/>
          <w:szCs w:val="24"/>
        </w:rPr>
        <w:t xml:space="preserve"> света и мрака в душе главного </w:t>
      </w:r>
      <w:proofErr w:type="spellStart"/>
      <w:r w:rsidRPr="0017079E">
        <w:rPr>
          <w:sz w:val="24"/>
          <w:szCs w:val="24"/>
        </w:rPr>
        <w:t>персонажа.Отрицание</w:t>
      </w:r>
      <w:proofErr w:type="spellEnd"/>
      <w:r w:rsidRPr="0017079E">
        <w:rPr>
          <w:sz w:val="24"/>
          <w:szCs w:val="24"/>
        </w:rPr>
        <w:t xml:space="preserve"> абсолютной способности человека к </w:t>
      </w:r>
      <w:proofErr w:type="spellStart"/>
      <w:r w:rsidRPr="0017079E">
        <w:rPr>
          <w:sz w:val="24"/>
          <w:szCs w:val="24"/>
        </w:rPr>
        <w:t>злодейству.Тема</w:t>
      </w:r>
      <w:proofErr w:type="spellEnd"/>
      <w:r w:rsidRPr="0017079E">
        <w:rPr>
          <w:sz w:val="24"/>
          <w:szCs w:val="24"/>
        </w:rPr>
        <w:t xml:space="preserve"> одиночества.</w:t>
      </w:r>
    </w:p>
    <w:p w:rsidR="00794F48" w:rsidRPr="0017079E" w:rsidRDefault="00794F48" w:rsidP="002B5C23">
      <w:pPr>
        <w:rPr>
          <w:sz w:val="24"/>
          <w:szCs w:val="24"/>
        </w:rPr>
      </w:pPr>
      <w:r w:rsidRPr="0017079E">
        <w:rPr>
          <w:sz w:val="24"/>
          <w:szCs w:val="24"/>
        </w:rPr>
        <w:t xml:space="preserve">И.А.Бунин. Темные </w:t>
      </w:r>
      <w:proofErr w:type="spellStart"/>
      <w:r w:rsidRPr="0017079E">
        <w:rPr>
          <w:sz w:val="24"/>
          <w:szCs w:val="24"/>
        </w:rPr>
        <w:t>аллеи</w:t>
      </w:r>
      <w:proofErr w:type="gramStart"/>
      <w:r w:rsidRPr="0017079E">
        <w:rPr>
          <w:sz w:val="24"/>
          <w:szCs w:val="24"/>
        </w:rPr>
        <w:t>.Г</w:t>
      </w:r>
      <w:proofErr w:type="gramEnd"/>
      <w:r w:rsidRPr="0017079E">
        <w:rPr>
          <w:sz w:val="24"/>
          <w:szCs w:val="24"/>
        </w:rPr>
        <w:t>осподин</w:t>
      </w:r>
      <w:proofErr w:type="spellEnd"/>
      <w:r w:rsidRPr="0017079E">
        <w:rPr>
          <w:sz w:val="24"/>
          <w:szCs w:val="24"/>
        </w:rPr>
        <w:t xml:space="preserve"> из Сан-Франциско .</w:t>
      </w:r>
      <w:proofErr w:type="spellStart"/>
      <w:r w:rsidRPr="0017079E">
        <w:rPr>
          <w:sz w:val="24"/>
          <w:szCs w:val="24"/>
        </w:rPr>
        <w:t>Антоновсие</w:t>
      </w:r>
      <w:proofErr w:type="spellEnd"/>
      <w:r w:rsidRPr="0017079E">
        <w:rPr>
          <w:sz w:val="24"/>
          <w:szCs w:val="24"/>
        </w:rPr>
        <w:t xml:space="preserve"> яблоки.</w:t>
      </w:r>
    </w:p>
    <w:p w:rsidR="00794F48" w:rsidRPr="0017079E" w:rsidRDefault="00794F48" w:rsidP="002B5C23">
      <w:pPr>
        <w:rPr>
          <w:sz w:val="24"/>
          <w:szCs w:val="24"/>
        </w:rPr>
      </w:pPr>
      <w:r w:rsidRPr="0017079E">
        <w:rPr>
          <w:sz w:val="24"/>
          <w:szCs w:val="24"/>
        </w:rPr>
        <w:t xml:space="preserve">Тема чистой и прекрасной </w:t>
      </w:r>
      <w:proofErr w:type="spellStart"/>
      <w:r w:rsidRPr="0017079E">
        <w:rPr>
          <w:sz w:val="24"/>
          <w:szCs w:val="24"/>
        </w:rPr>
        <w:t>любви</w:t>
      </w:r>
      <w:proofErr w:type="gramStart"/>
      <w:r w:rsidRPr="0017079E">
        <w:rPr>
          <w:sz w:val="24"/>
          <w:szCs w:val="24"/>
        </w:rPr>
        <w:t>.О</w:t>
      </w:r>
      <w:proofErr w:type="gramEnd"/>
      <w:r w:rsidRPr="0017079E">
        <w:rPr>
          <w:sz w:val="24"/>
          <w:szCs w:val="24"/>
        </w:rPr>
        <w:t>трицание</w:t>
      </w:r>
      <w:proofErr w:type="spellEnd"/>
      <w:r w:rsidRPr="0017079E">
        <w:rPr>
          <w:sz w:val="24"/>
          <w:szCs w:val="24"/>
        </w:rPr>
        <w:t xml:space="preserve"> суетности и </w:t>
      </w:r>
      <w:proofErr w:type="spellStart"/>
      <w:r w:rsidRPr="0017079E">
        <w:rPr>
          <w:sz w:val="24"/>
          <w:szCs w:val="24"/>
        </w:rPr>
        <w:t>бездуховности</w:t>
      </w:r>
      <w:proofErr w:type="spellEnd"/>
      <w:r w:rsidRPr="0017079E">
        <w:rPr>
          <w:sz w:val="24"/>
          <w:szCs w:val="24"/>
        </w:rPr>
        <w:t xml:space="preserve"> существования.</w:t>
      </w:r>
    </w:p>
    <w:p w:rsidR="00794F48" w:rsidRPr="0017079E" w:rsidRDefault="00794F48" w:rsidP="002B5C23">
      <w:pPr>
        <w:rPr>
          <w:sz w:val="24"/>
          <w:szCs w:val="24"/>
        </w:rPr>
      </w:pPr>
      <w:r w:rsidRPr="0017079E">
        <w:rPr>
          <w:sz w:val="24"/>
          <w:szCs w:val="24"/>
        </w:rPr>
        <w:t xml:space="preserve">Грусть писателя по поводу угасания дворянских </w:t>
      </w:r>
      <w:proofErr w:type="spellStart"/>
      <w:r w:rsidRPr="0017079E">
        <w:rPr>
          <w:sz w:val="24"/>
          <w:szCs w:val="24"/>
        </w:rPr>
        <w:t>гнезд</w:t>
      </w:r>
      <w:proofErr w:type="gramStart"/>
      <w:r w:rsidRPr="0017079E">
        <w:rPr>
          <w:sz w:val="24"/>
          <w:szCs w:val="24"/>
        </w:rPr>
        <w:t>,м</w:t>
      </w:r>
      <w:proofErr w:type="gramEnd"/>
      <w:r w:rsidRPr="0017079E">
        <w:rPr>
          <w:sz w:val="24"/>
          <w:szCs w:val="24"/>
        </w:rPr>
        <w:t>ысли</w:t>
      </w:r>
      <w:proofErr w:type="spellEnd"/>
      <w:r w:rsidRPr="0017079E">
        <w:rPr>
          <w:sz w:val="24"/>
          <w:szCs w:val="24"/>
        </w:rPr>
        <w:t xml:space="preserve"> об очищающем влиянии родной природы в «Антоновских яблоках».Сообщения учащихся</w:t>
      </w:r>
    </w:p>
    <w:p w:rsidR="00794F48" w:rsidRPr="0017079E" w:rsidRDefault="00794F48" w:rsidP="002B5C23">
      <w:pPr>
        <w:rPr>
          <w:sz w:val="24"/>
          <w:szCs w:val="24"/>
        </w:rPr>
      </w:pPr>
      <w:r w:rsidRPr="0017079E">
        <w:rPr>
          <w:sz w:val="24"/>
          <w:szCs w:val="24"/>
        </w:rPr>
        <w:t>Серебряный век русской литературы (избранные страницы)</w:t>
      </w:r>
    </w:p>
    <w:p w:rsidR="00794F48" w:rsidRPr="0017079E" w:rsidRDefault="00794F48" w:rsidP="002B5C23">
      <w:pPr>
        <w:rPr>
          <w:sz w:val="24"/>
          <w:szCs w:val="24"/>
        </w:rPr>
      </w:pPr>
      <w:r w:rsidRPr="0017079E">
        <w:rPr>
          <w:sz w:val="24"/>
          <w:szCs w:val="24"/>
        </w:rPr>
        <w:t xml:space="preserve">Поэзия В Я </w:t>
      </w:r>
      <w:proofErr w:type="spellStart"/>
      <w:r w:rsidRPr="0017079E">
        <w:rPr>
          <w:sz w:val="24"/>
          <w:szCs w:val="24"/>
        </w:rPr>
        <w:t>Брюсова</w:t>
      </w:r>
      <w:proofErr w:type="gramStart"/>
      <w:r w:rsidRPr="0017079E">
        <w:rPr>
          <w:sz w:val="24"/>
          <w:szCs w:val="24"/>
        </w:rPr>
        <w:t>,Н</w:t>
      </w:r>
      <w:proofErr w:type="spellEnd"/>
      <w:proofErr w:type="gramEnd"/>
      <w:r w:rsidRPr="0017079E">
        <w:rPr>
          <w:sz w:val="24"/>
          <w:szCs w:val="24"/>
        </w:rPr>
        <w:t xml:space="preserve"> С </w:t>
      </w:r>
      <w:proofErr w:type="spellStart"/>
      <w:r w:rsidRPr="0017079E">
        <w:rPr>
          <w:sz w:val="24"/>
          <w:szCs w:val="24"/>
        </w:rPr>
        <w:t>Гумилева,О</w:t>
      </w:r>
      <w:proofErr w:type="spellEnd"/>
      <w:r w:rsidRPr="0017079E">
        <w:rPr>
          <w:sz w:val="24"/>
          <w:szCs w:val="24"/>
        </w:rPr>
        <w:t xml:space="preserve"> Э Мандельштама и др.</w:t>
      </w:r>
    </w:p>
    <w:p w:rsidR="00794F48" w:rsidRPr="0017079E" w:rsidRDefault="00794F48" w:rsidP="002B5C23">
      <w:pPr>
        <w:rPr>
          <w:sz w:val="24"/>
          <w:szCs w:val="24"/>
        </w:rPr>
      </w:pPr>
      <w:proofErr w:type="spellStart"/>
      <w:r w:rsidRPr="0017079E">
        <w:rPr>
          <w:sz w:val="24"/>
          <w:szCs w:val="24"/>
        </w:rPr>
        <w:t>Мотивы</w:t>
      </w:r>
      <w:proofErr w:type="gramStart"/>
      <w:r w:rsidRPr="0017079E">
        <w:rPr>
          <w:sz w:val="24"/>
          <w:szCs w:val="24"/>
        </w:rPr>
        <w:t>,т</w:t>
      </w:r>
      <w:proofErr w:type="gramEnd"/>
      <w:r w:rsidRPr="0017079E">
        <w:rPr>
          <w:sz w:val="24"/>
          <w:szCs w:val="24"/>
        </w:rPr>
        <w:t>емы,настроенияпоэзии,искусствослова,ритма,особенности</w:t>
      </w:r>
      <w:proofErr w:type="spellEnd"/>
      <w:r w:rsidRPr="0017079E">
        <w:rPr>
          <w:sz w:val="24"/>
          <w:szCs w:val="24"/>
        </w:rPr>
        <w:t xml:space="preserve"> поэтического образа</w:t>
      </w:r>
    </w:p>
    <w:p w:rsidR="00794F48" w:rsidRPr="0017079E" w:rsidRDefault="00794F48" w:rsidP="002B5C23">
      <w:pPr>
        <w:rPr>
          <w:sz w:val="24"/>
          <w:szCs w:val="24"/>
        </w:rPr>
      </w:pPr>
    </w:p>
    <w:p w:rsidR="00794F48" w:rsidRPr="0017079E" w:rsidRDefault="00794F48" w:rsidP="002B5C23">
      <w:pPr>
        <w:rPr>
          <w:sz w:val="24"/>
          <w:szCs w:val="24"/>
        </w:rPr>
      </w:pPr>
      <w:r w:rsidRPr="0017079E">
        <w:rPr>
          <w:sz w:val="24"/>
          <w:szCs w:val="24"/>
        </w:rPr>
        <w:lastRenderedPageBreak/>
        <w:t>Максим Горький.20 час «Фома Гордеев», «Мать», «На дне</w:t>
      </w:r>
      <w:proofErr w:type="gramStart"/>
      <w:r w:rsidRPr="0017079E">
        <w:rPr>
          <w:sz w:val="24"/>
          <w:szCs w:val="24"/>
        </w:rPr>
        <w:t>»(</w:t>
      </w:r>
      <w:proofErr w:type="gramEnd"/>
      <w:r w:rsidRPr="0017079E">
        <w:rPr>
          <w:sz w:val="24"/>
          <w:szCs w:val="24"/>
        </w:rPr>
        <w:t>одно из произведений по выбору учителя). Публицистик</w:t>
      </w:r>
      <w:proofErr w:type="gramStart"/>
      <w:r w:rsidRPr="0017079E">
        <w:rPr>
          <w:sz w:val="24"/>
          <w:szCs w:val="24"/>
        </w:rPr>
        <w:t>а(</w:t>
      </w:r>
      <w:proofErr w:type="gramEnd"/>
      <w:r w:rsidRPr="0017079E">
        <w:rPr>
          <w:sz w:val="24"/>
          <w:szCs w:val="24"/>
        </w:rPr>
        <w:t xml:space="preserve">ряд статей). Литературные портреты (по выбору учащихся). Жизнь, творчество, личность (на материале автобиографических  произведений). Раннее творчество. </w:t>
      </w:r>
      <w:proofErr w:type="gramStart"/>
      <w:r w:rsidRPr="0017079E">
        <w:rPr>
          <w:sz w:val="24"/>
          <w:szCs w:val="24"/>
        </w:rPr>
        <w:t>Суровая</w:t>
      </w:r>
      <w:proofErr w:type="gramEnd"/>
      <w:r w:rsidRPr="0017079E">
        <w:rPr>
          <w:sz w:val="24"/>
          <w:szCs w:val="24"/>
        </w:rPr>
        <w:t xml:space="preserve"> правда рассказов («</w:t>
      </w:r>
      <w:proofErr w:type="spellStart"/>
      <w:r w:rsidRPr="0017079E">
        <w:rPr>
          <w:sz w:val="24"/>
          <w:szCs w:val="24"/>
        </w:rPr>
        <w:t>Челкаш</w:t>
      </w:r>
      <w:proofErr w:type="spellEnd"/>
      <w:r w:rsidRPr="0017079E">
        <w:rPr>
          <w:sz w:val="24"/>
          <w:szCs w:val="24"/>
        </w:rPr>
        <w:t xml:space="preserve">» и др.) Романтический пафос революционных песен, рассказа «Старуха </w:t>
      </w:r>
      <w:proofErr w:type="spellStart"/>
      <w:r w:rsidRPr="0017079E">
        <w:rPr>
          <w:sz w:val="24"/>
          <w:szCs w:val="24"/>
        </w:rPr>
        <w:t>Изергиль</w:t>
      </w:r>
      <w:proofErr w:type="spellEnd"/>
      <w:r w:rsidRPr="0017079E">
        <w:rPr>
          <w:sz w:val="24"/>
          <w:szCs w:val="24"/>
        </w:rPr>
        <w:t>» и других произведений. Поэтическая условность и символика образов.</w:t>
      </w:r>
    </w:p>
    <w:p w:rsidR="00794F48" w:rsidRPr="0017079E" w:rsidRDefault="00794F48" w:rsidP="002B5C23">
      <w:pPr>
        <w:rPr>
          <w:sz w:val="24"/>
          <w:szCs w:val="24"/>
        </w:rPr>
      </w:pPr>
      <w:r w:rsidRPr="0017079E">
        <w:rPr>
          <w:sz w:val="24"/>
          <w:szCs w:val="24"/>
        </w:rPr>
        <w:t>«На дне»</w:t>
      </w:r>
      <w:proofErr w:type="gramStart"/>
      <w:r w:rsidRPr="0017079E">
        <w:rPr>
          <w:sz w:val="24"/>
          <w:szCs w:val="24"/>
        </w:rPr>
        <w:t xml:space="preserve"> .</w:t>
      </w:r>
      <w:proofErr w:type="gramEnd"/>
      <w:r w:rsidRPr="0017079E">
        <w:rPr>
          <w:sz w:val="24"/>
          <w:szCs w:val="24"/>
        </w:rPr>
        <w:t xml:space="preserve"> </w:t>
      </w:r>
      <w:proofErr w:type="spellStart"/>
      <w:r w:rsidRPr="0017079E">
        <w:rPr>
          <w:sz w:val="24"/>
          <w:szCs w:val="24"/>
        </w:rPr>
        <w:t>Социально-филосовская</w:t>
      </w:r>
      <w:proofErr w:type="spellEnd"/>
      <w:r w:rsidRPr="0017079E">
        <w:rPr>
          <w:sz w:val="24"/>
          <w:szCs w:val="24"/>
        </w:rPr>
        <w:t xml:space="preserve"> драма. Атмосфера духовного разобщения людей. Проблема мнимого и реального преодоления унизительного положения, иллюзий и активной мысли, сна и пробуждения души. «Три правды» в пьесе и их трагическое столкновение: правда факта (Бубнов), правда утешительной лж</w:t>
      </w:r>
      <w:proofErr w:type="gramStart"/>
      <w:r w:rsidRPr="0017079E">
        <w:rPr>
          <w:sz w:val="24"/>
          <w:szCs w:val="24"/>
        </w:rPr>
        <w:t>и(</w:t>
      </w:r>
      <w:proofErr w:type="gramEnd"/>
      <w:r w:rsidRPr="0017079E">
        <w:rPr>
          <w:sz w:val="24"/>
          <w:szCs w:val="24"/>
        </w:rPr>
        <w:t>Лука), правда веры в человека (Сатин). Новаторство Горького-драматурга. Сценическая судьба пьесы.</w:t>
      </w:r>
    </w:p>
    <w:p w:rsidR="00794F48" w:rsidRPr="0017079E" w:rsidRDefault="00794F48" w:rsidP="002B5C23">
      <w:pPr>
        <w:rPr>
          <w:sz w:val="24"/>
          <w:szCs w:val="24"/>
        </w:rPr>
      </w:pPr>
      <w:r w:rsidRPr="0017079E">
        <w:rPr>
          <w:sz w:val="24"/>
          <w:szCs w:val="24"/>
        </w:rPr>
        <w:t xml:space="preserve">  Литературный портретный очерк как жанр. Чтение и анализ одного из портретных очерков Горького. Публицистика.</w:t>
      </w:r>
    </w:p>
    <w:p w:rsidR="00794F48" w:rsidRPr="0017079E" w:rsidRDefault="00794F48" w:rsidP="002B5C23">
      <w:pPr>
        <w:rPr>
          <w:sz w:val="24"/>
          <w:szCs w:val="24"/>
        </w:rPr>
      </w:pPr>
      <w:r w:rsidRPr="0017079E">
        <w:rPr>
          <w:sz w:val="24"/>
          <w:szCs w:val="24"/>
        </w:rPr>
        <w:t xml:space="preserve">Теория. Жанр литературного портрета. </w:t>
      </w:r>
      <w:proofErr w:type="spellStart"/>
      <w:r w:rsidRPr="0017079E">
        <w:rPr>
          <w:sz w:val="24"/>
          <w:szCs w:val="24"/>
        </w:rPr>
        <w:t>Социально-филосовская</w:t>
      </w:r>
      <w:proofErr w:type="spellEnd"/>
      <w:r w:rsidRPr="0017079E">
        <w:rPr>
          <w:sz w:val="24"/>
          <w:szCs w:val="24"/>
        </w:rPr>
        <w:t xml:space="preserve"> драма как жанр драматургии.</w:t>
      </w:r>
    </w:p>
    <w:p w:rsidR="00794F48" w:rsidRPr="0017079E" w:rsidRDefault="00794F48" w:rsidP="002B5C23">
      <w:pPr>
        <w:rPr>
          <w:sz w:val="24"/>
          <w:szCs w:val="24"/>
        </w:rPr>
      </w:pPr>
      <w:r w:rsidRPr="0017079E">
        <w:rPr>
          <w:sz w:val="24"/>
          <w:szCs w:val="24"/>
        </w:rPr>
        <w:t xml:space="preserve">Александр Александрович Блок 4 час. </w:t>
      </w:r>
      <w:proofErr w:type="gramStart"/>
      <w:r w:rsidRPr="0017079E">
        <w:rPr>
          <w:sz w:val="24"/>
          <w:szCs w:val="24"/>
        </w:rPr>
        <w:t>Стихотворения из книги «Стихи о прекрасной даме», «Незнакомка», «Русь», «О доблестях, о подвигах, о славе…», «На железной дороге», «» (другие стихотворения по выбору учителя и учащихся), поэмы «Двенадцать»,). Литературные, философские пристрастия юного поэта.</w:t>
      </w:r>
      <w:proofErr w:type="gramEnd"/>
      <w:r w:rsidRPr="0017079E">
        <w:rPr>
          <w:sz w:val="24"/>
          <w:szCs w:val="24"/>
        </w:rPr>
        <w:t xml:space="preserve"> Влияние Жуковского, Фета, Полонского, философии В. Соловьева. «Стихи о прекрасной даме»</w:t>
      </w:r>
      <w:proofErr w:type="gramStart"/>
      <w:r w:rsidRPr="0017079E">
        <w:rPr>
          <w:sz w:val="24"/>
          <w:szCs w:val="24"/>
        </w:rPr>
        <w:t xml:space="preserve"> .</w:t>
      </w:r>
      <w:proofErr w:type="gramEnd"/>
      <w:r w:rsidRPr="0017079E">
        <w:rPr>
          <w:sz w:val="24"/>
          <w:szCs w:val="24"/>
        </w:rPr>
        <w:t>Романтический мир раннего Блока. Блок и символизм. Тема России в поэзии Блока «Двенадцать» в современном литературоведении. Влияние Блока на творчество русских поэтов XX века.</w:t>
      </w:r>
    </w:p>
    <w:p w:rsidR="00794F48" w:rsidRPr="0017079E" w:rsidRDefault="00794F48" w:rsidP="002B5C23">
      <w:pPr>
        <w:rPr>
          <w:sz w:val="24"/>
          <w:szCs w:val="24"/>
        </w:rPr>
      </w:pPr>
      <w:r w:rsidRPr="0017079E">
        <w:rPr>
          <w:sz w:val="24"/>
          <w:szCs w:val="24"/>
        </w:rPr>
        <w:t>Теория. Развитие понятия «образ-символ». Лироэпическая поэма как жанр поэзии.</w:t>
      </w:r>
    </w:p>
    <w:p w:rsidR="00794F48" w:rsidRPr="0017079E" w:rsidRDefault="00794F48" w:rsidP="002B5C23">
      <w:pPr>
        <w:rPr>
          <w:sz w:val="24"/>
          <w:szCs w:val="24"/>
        </w:rPr>
      </w:pPr>
      <w:proofErr w:type="spellStart"/>
      <w:r w:rsidRPr="0017079E">
        <w:rPr>
          <w:sz w:val="24"/>
          <w:szCs w:val="24"/>
        </w:rPr>
        <w:t>Новокрестьянские</w:t>
      </w:r>
      <w:proofErr w:type="spellEnd"/>
      <w:r w:rsidRPr="0017079E">
        <w:rPr>
          <w:sz w:val="24"/>
          <w:szCs w:val="24"/>
        </w:rPr>
        <w:t xml:space="preserve"> поэты. </w:t>
      </w:r>
    </w:p>
    <w:p w:rsidR="00794F48" w:rsidRPr="0017079E" w:rsidRDefault="00794F48" w:rsidP="002B5C23">
      <w:pPr>
        <w:rPr>
          <w:sz w:val="24"/>
          <w:szCs w:val="24"/>
        </w:rPr>
      </w:pPr>
      <w:r w:rsidRPr="0017079E">
        <w:rPr>
          <w:sz w:val="24"/>
          <w:szCs w:val="24"/>
        </w:rPr>
        <w:t>Сергей Александрович Есенин 4 час. Стихотворения</w:t>
      </w:r>
      <w:proofErr w:type="gramStart"/>
      <w:r w:rsidRPr="0017079E">
        <w:rPr>
          <w:sz w:val="24"/>
          <w:szCs w:val="24"/>
        </w:rPr>
        <w:t>:»</w:t>
      </w:r>
      <w:proofErr w:type="gramEnd"/>
      <w:r w:rsidRPr="0017079E">
        <w:rPr>
          <w:sz w:val="24"/>
          <w:szCs w:val="24"/>
        </w:rPr>
        <w:t xml:space="preserve">Русь», «Песнь о собаке», «Не бродить, не мять в кустах багряных…», «Я покинул родимый дом…», «Я последний поэт деревни…», «Не жалею, не зову, не плачу…», «Письмо матери», «Мы теперь уходим понемногу», «Заметался пожар голубой», «Собаке Качалова», «Возвращение на родину», «Персидские мотивы» (другие стихотворения по выбору учителя и учащихся).Поэмы «Анна </w:t>
      </w:r>
      <w:proofErr w:type="spellStart"/>
      <w:r w:rsidRPr="0017079E">
        <w:rPr>
          <w:sz w:val="24"/>
          <w:szCs w:val="24"/>
        </w:rPr>
        <w:t>Снегина</w:t>
      </w:r>
      <w:proofErr w:type="spellEnd"/>
      <w:r w:rsidRPr="0017079E">
        <w:rPr>
          <w:sz w:val="24"/>
          <w:szCs w:val="24"/>
        </w:rPr>
        <w:t>», «Черный человек».Всепроникающий лиризм- специфика поэзии Есенина. Россия, Русь как основная тема есенинского творчества.</w:t>
      </w:r>
    </w:p>
    <w:p w:rsidR="00794F48" w:rsidRPr="0017079E" w:rsidRDefault="00794F48" w:rsidP="002B5C23">
      <w:pPr>
        <w:rPr>
          <w:sz w:val="24"/>
          <w:szCs w:val="24"/>
        </w:rPr>
      </w:pPr>
      <w:r w:rsidRPr="0017079E">
        <w:rPr>
          <w:sz w:val="24"/>
          <w:szCs w:val="24"/>
        </w:rPr>
        <w:t xml:space="preserve">  Народно-песенная основа есенинской поэтики. </w:t>
      </w:r>
      <w:proofErr w:type="spellStart"/>
      <w:r w:rsidRPr="0017079E">
        <w:rPr>
          <w:sz w:val="24"/>
          <w:szCs w:val="24"/>
        </w:rPr>
        <w:t>Цветопись</w:t>
      </w:r>
      <w:proofErr w:type="spellEnd"/>
      <w:r w:rsidRPr="0017079E">
        <w:rPr>
          <w:sz w:val="24"/>
          <w:szCs w:val="24"/>
        </w:rPr>
        <w:t xml:space="preserve"> в  поэзии  Есенина, сквозные образы есенинской лирики. Поэтика есенинского цикла («Персидские мотивы»). «Анна </w:t>
      </w:r>
      <w:proofErr w:type="spellStart"/>
      <w:r w:rsidRPr="0017079E">
        <w:rPr>
          <w:sz w:val="24"/>
          <w:szCs w:val="24"/>
        </w:rPr>
        <w:t>Снегина</w:t>
      </w:r>
      <w:proofErr w:type="spellEnd"/>
      <w:r w:rsidRPr="0017079E">
        <w:rPr>
          <w:sz w:val="24"/>
          <w:szCs w:val="24"/>
        </w:rPr>
        <w:t xml:space="preserve">», </w:t>
      </w:r>
      <w:proofErr w:type="gramStart"/>
      <w:r w:rsidRPr="0017079E">
        <w:rPr>
          <w:sz w:val="24"/>
          <w:szCs w:val="24"/>
        </w:rPr>
        <w:t>лирическое</w:t>
      </w:r>
      <w:proofErr w:type="gramEnd"/>
      <w:r w:rsidRPr="0017079E">
        <w:rPr>
          <w:sz w:val="24"/>
          <w:szCs w:val="24"/>
        </w:rPr>
        <w:t xml:space="preserve"> и эпическое в поэме. Трагизм поэмы «Черный человек» и лирики последних лет жизни поэта. Влияние творчества Есенина на русскую поэзию XX века.</w:t>
      </w:r>
    </w:p>
    <w:p w:rsidR="00794F48" w:rsidRPr="0017079E" w:rsidRDefault="00794F48" w:rsidP="002B5C23">
      <w:pPr>
        <w:rPr>
          <w:sz w:val="24"/>
          <w:szCs w:val="24"/>
        </w:rPr>
      </w:pPr>
      <w:r w:rsidRPr="0017079E">
        <w:rPr>
          <w:sz w:val="24"/>
          <w:szCs w:val="24"/>
        </w:rPr>
        <w:t xml:space="preserve">  Теория. Имажинизм. Лирический стихотворный цикл, лирическая поэма. Биографическая основа лирических и лиро-эпических произведений.</w:t>
      </w:r>
    </w:p>
    <w:p w:rsidR="00794F48" w:rsidRPr="0017079E" w:rsidRDefault="00794F48" w:rsidP="002B5C23">
      <w:pPr>
        <w:rPr>
          <w:sz w:val="24"/>
          <w:szCs w:val="24"/>
        </w:rPr>
      </w:pPr>
      <w:r w:rsidRPr="0017079E">
        <w:rPr>
          <w:sz w:val="24"/>
          <w:szCs w:val="24"/>
        </w:rPr>
        <w:t xml:space="preserve">  Владимир Владимирович Маяковский.(3ч)  Стихотворения (по выбору учителя и учащихся), например: «Нате!», «Послушайте!»</w:t>
      </w:r>
      <w:proofErr w:type="gramStart"/>
      <w:r w:rsidRPr="0017079E">
        <w:rPr>
          <w:sz w:val="24"/>
          <w:szCs w:val="24"/>
        </w:rPr>
        <w:t>, «</w:t>
      </w:r>
      <w:proofErr w:type="gramEnd"/>
      <w:r w:rsidRPr="0017079E">
        <w:rPr>
          <w:sz w:val="24"/>
          <w:szCs w:val="24"/>
        </w:rPr>
        <w:t xml:space="preserve">, « «Прозаседавшиеся», «о </w:t>
      </w:r>
      <w:proofErr w:type="spellStart"/>
      <w:r w:rsidRPr="0017079E">
        <w:rPr>
          <w:sz w:val="24"/>
          <w:szCs w:val="24"/>
        </w:rPr>
        <w:t>дряни</w:t>
      </w:r>
      <w:proofErr w:type="spellEnd"/>
      <w:r w:rsidRPr="0017079E">
        <w:rPr>
          <w:sz w:val="24"/>
          <w:szCs w:val="24"/>
        </w:rPr>
        <w:t xml:space="preserve">», « Письмо товарищу </w:t>
      </w:r>
      <w:proofErr w:type="spellStart"/>
      <w:r w:rsidRPr="0017079E">
        <w:rPr>
          <w:sz w:val="24"/>
          <w:szCs w:val="24"/>
        </w:rPr>
        <w:t>Кострову</w:t>
      </w:r>
      <w:proofErr w:type="spellEnd"/>
      <w:r w:rsidRPr="0017079E">
        <w:rPr>
          <w:sz w:val="24"/>
          <w:szCs w:val="24"/>
        </w:rPr>
        <w:t xml:space="preserve"> из Парижа о сущности любви», «Письмо Татьяне Яковлевой». Поэмы: «Во весь голос».</w:t>
      </w:r>
    </w:p>
    <w:p w:rsidR="00794F48" w:rsidRPr="0017079E" w:rsidRDefault="00794F48" w:rsidP="002B5C23">
      <w:pPr>
        <w:rPr>
          <w:sz w:val="24"/>
          <w:szCs w:val="24"/>
        </w:rPr>
      </w:pPr>
      <w:r w:rsidRPr="0017079E">
        <w:rPr>
          <w:sz w:val="24"/>
          <w:szCs w:val="24"/>
        </w:rPr>
        <w:lastRenderedPageBreak/>
        <w:t xml:space="preserve">  Ранние поэмы: мотивы трагического одиночества, бунтарства, мечта о вселенской любви. Антивоенные мотивы в дооктябрьской поэзии Маяковского. Поэт и революция. Окна РОСТА. Октябрь в поэзии Маяковского. Новаторство лирико-поэтических поэм Маяковского. Особенности любовной лирики Маяковского. Тема поэта и поэзии в творчестве Маяковского. Сатирическая лирика и драматургия поэта. Новаторство Маяковского-драматурга. Традиции Маяковского в  русской поэзии XX века.</w:t>
      </w:r>
    </w:p>
    <w:p w:rsidR="00794F48" w:rsidRPr="0017079E" w:rsidRDefault="00794F48" w:rsidP="002B5C23">
      <w:pPr>
        <w:rPr>
          <w:sz w:val="24"/>
          <w:szCs w:val="24"/>
        </w:rPr>
      </w:pPr>
      <w:r w:rsidRPr="0017079E">
        <w:rPr>
          <w:sz w:val="24"/>
          <w:szCs w:val="24"/>
        </w:rPr>
        <w:t xml:space="preserve">  Теория. Тоническое стихосложение. Развитие понятия о рифме (рифма основная, рифма ассонансная). Развитие понятия о формах комического в литературе (гротеск, буффонада). Лирико-поэтическая поэма.</w:t>
      </w:r>
    </w:p>
    <w:p w:rsidR="00794F48" w:rsidRPr="0017079E" w:rsidRDefault="00794F48" w:rsidP="002B5C23">
      <w:pPr>
        <w:rPr>
          <w:sz w:val="24"/>
          <w:szCs w:val="24"/>
        </w:rPr>
      </w:pPr>
      <w:proofErr w:type="spellStart"/>
      <w:r w:rsidRPr="0017079E">
        <w:rPr>
          <w:sz w:val="24"/>
          <w:szCs w:val="24"/>
        </w:rPr>
        <w:t>К.Герд</w:t>
      </w:r>
      <w:proofErr w:type="gramStart"/>
      <w:r w:rsidRPr="0017079E">
        <w:rPr>
          <w:sz w:val="24"/>
          <w:szCs w:val="24"/>
        </w:rPr>
        <w:t>.Б</w:t>
      </w:r>
      <w:proofErr w:type="gramEnd"/>
      <w:r w:rsidRPr="0017079E">
        <w:rPr>
          <w:sz w:val="24"/>
          <w:szCs w:val="24"/>
        </w:rPr>
        <w:t>уран</w:t>
      </w:r>
      <w:proofErr w:type="spellEnd"/>
      <w:r w:rsidRPr="0017079E">
        <w:rPr>
          <w:sz w:val="24"/>
          <w:szCs w:val="24"/>
        </w:rPr>
        <w:t xml:space="preserve"> в деревне.1 час</w:t>
      </w:r>
    </w:p>
    <w:p w:rsidR="00794F48" w:rsidRPr="0017079E" w:rsidRDefault="00794F48" w:rsidP="002B5C23">
      <w:pPr>
        <w:rPr>
          <w:sz w:val="24"/>
          <w:szCs w:val="24"/>
        </w:rPr>
      </w:pPr>
      <w:r w:rsidRPr="0017079E">
        <w:rPr>
          <w:sz w:val="24"/>
          <w:szCs w:val="24"/>
        </w:rPr>
        <w:t xml:space="preserve">Творческий путь </w:t>
      </w:r>
      <w:proofErr w:type="spellStart"/>
      <w:r w:rsidRPr="0017079E">
        <w:rPr>
          <w:sz w:val="24"/>
          <w:szCs w:val="24"/>
        </w:rPr>
        <w:t>поэта</w:t>
      </w:r>
      <w:proofErr w:type="gramStart"/>
      <w:r w:rsidRPr="0017079E">
        <w:rPr>
          <w:sz w:val="24"/>
          <w:szCs w:val="24"/>
        </w:rPr>
        <w:t>.Ф</w:t>
      </w:r>
      <w:proofErr w:type="gramEnd"/>
      <w:r w:rsidRPr="0017079E">
        <w:rPr>
          <w:sz w:val="24"/>
          <w:szCs w:val="24"/>
        </w:rPr>
        <w:t>ольклорные</w:t>
      </w:r>
      <w:proofErr w:type="spellEnd"/>
      <w:r w:rsidRPr="0017079E">
        <w:rPr>
          <w:sz w:val="24"/>
          <w:szCs w:val="24"/>
        </w:rPr>
        <w:t xml:space="preserve"> мотивы в </w:t>
      </w:r>
      <w:proofErr w:type="spellStart"/>
      <w:r w:rsidRPr="0017079E">
        <w:rPr>
          <w:sz w:val="24"/>
          <w:szCs w:val="24"/>
        </w:rPr>
        <w:t>твочестве</w:t>
      </w:r>
      <w:proofErr w:type="spellEnd"/>
      <w:r w:rsidRPr="0017079E">
        <w:rPr>
          <w:sz w:val="24"/>
          <w:szCs w:val="24"/>
        </w:rPr>
        <w:t>, перекличка поэмы К Герда с поэмой Блока «Двенадцать».</w:t>
      </w:r>
    </w:p>
    <w:p w:rsidR="00794F48" w:rsidRPr="00A14636" w:rsidRDefault="00794F48" w:rsidP="002B5C23">
      <w:pPr>
        <w:rPr>
          <w:b/>
          <w:sz w:val="24"/>
          <w:szCs w:val="24"/>
        </w:rPr>
      </w:pPr>
      <w:r w:rsidRPr="00A14636">
        <w:rPr>
          <w:b/>
          <w:sz w:val="24"/>
          <w:szCs w:val="24"/>
        </w:rPr>
        <w:t>Литература 20 годов</w:t>
      </w:r>
      <w:proofErr w:type="gramStart"/>
      <w:r w:rsidRPr="00A14636">
        <w:rPr>
          <w:b/>
          <w:sz w:val="24"/>
          <w:szCs w:val="24"/>
        </w:rPr>
        <w:t>.</w:t>
      </w:r>
      <w:proofErr w:type="gramEnd"/>
      <w:r w:rsidRPr="00A14636">
        <w:rPr>
          <w:b/>
          <w:sz w:val="24"/>
          <w:szCs w:val="24"/>
        </w:rPr>
        <w:t xml:space="preserve"> (</w:t>
      </w:r>
      <w:proofErr w:type="gramStart"/>
      <w:r w:rsidRPr="00A14636">
        <w:rPr>
          <w:b/>
          <w:sz w:val="24"/>
          <w:szCs w:val="24"/>
        </w:rPr>
        <w:t>о</w:t>
      </w:r>
      <w:proofErr w:type="gramEnd"/>
      <w:r w:rsidRPr="00A14636">
        <w:rPr>
          <w:b/>
          <w:sz w:val="24"/>
          <w:szCs w:val="24"/>
        </w:rPr>
        <w:t xml:space="preserve">бзор) </w:t>
      </w:r>
    </w:p>
    <w:p w:rsidR="00794F48" w:rsidRPr="0017079E" w:rsidRDefault="00794F48" w:rsidP="002B5C23">
      <w:pPr>
        <w:rPr>
          <w:sz w:val="24"/>
          <w:szCs w:val="24"/>
        </w:rPr>
      </w:pPr>
    </w:p>
    <w:p w:rsidR="00794F48" w:rsidRPr="00A14636" w:rsidRDefault="00794F48" w:rsidP="002B5C23">
      <w:pPr>
        <w:rPr>
          <w:b/>
          <w:sz w:val="24"/>
          <w:szCs w:val="24"/>
        </w:rPr>
      </w:pPr>
      <w:r w:rsidRPr="00A14636">
        <w:rPr>
          <w:b/>
          <w:sz w:val="24"/>
          <w:szCs w:val="24"/>
        </w:rPr>
        <w:t xml:space="preserve">Литература 30-х </w:t>
      </w:r>
      <w:proofErr w:type="gramStart"/>
      <w:r w:rsidRPr="00A14636">
        <w:rPr>
          <w:b/>
          <w:sz w:val="24"/>
          <w:szCs w:val="24"/>
        </w:rPr>
        <w:t>–н</w:t>
      </w:r>
      <w:proofErr w:type="gramEnd"/>
      <w:r w:rsidRPr="00A14636">
        <w:rPr>
          <w:b/>
          <w:sz w:val="24"/>
          <w:szCs w:val="24"/>
        </w:rPr>
        <w:t xml:space="preserve">ачала 40-х гг. </w:t>
      </w:r>
    </w:p>
    <w:p w:rsidR="00794F48" w:rsidRPr="0017079E" w:rsidRDefault="00794F48" w:rsidP="002B5C23">
      <w:pPr>
        <w:rPr>
          <w:sz w:val="24"/>
          <w:szCs w:val="24"/>
        </w:rPr>
      </w:pPr>
      <w:r w:rsidRPr="0017079E">
        <w:rPr>
          <w:sz w:val="24"/>
          <w:szCs w:val="24"/>
        </w:rPr>
        <w:t xml:space="preserve"> Общий обзор с изучением монографических тем (по выбору учителя и учащихся).</w:t>
      </w:r>
    </w:p>
    <w:p w:rsidR="00794F48" w:rsidRPr="0017079E" w:rsidRDefault="00794F48" w:rsidP="002B5C23">
      <w:pPr>
        <w:rPr>
          <w:sz w:val="24"/>
          <w:szCs w:val="24"/>
        </w:rPr>
      </w:pPr>
      <w:proofErr w:type="gramStart"/>
      <w:r w:rsidRPr="0017079E">
        <w:rPr>
          <w:sz w:val="24"/>
          <w:szCs w:val="24"/>
        </w:rPr>
        <w:t>Михаил Афанасьевич Булгаков 3час)  «Дни Турбинных», «Собачье сердце»» (по выбору).</w:t>
      </w:r>
      <w:proofErr w:type="gramEnd"/>
      <w:r w:rsidRPr="0017079E">
        <w:rPr>
          <w:sz w:val="24"/>
          <w:szCs w:val="24"/>
        </w:rPr>
        <w:t xml:space="preserve"> Жизнь, творчество, личность. Новаторство в темах, идеях, стилистике. Судьба произведений писателя.</w:t>
      </w:r>
    </w:p>
    <w:p w:rsidR="00794F48" w:rsidRPr="0017079E" w:rsidRDefault="00794F48" w:rsidP="002B5C23">
      <w:pPr>
        <w:rPr>
          <w:sz w:val="24"/>
          <w:szCs w:val="24"/>
        </w:rPr>
      </w:pPr>
      <w:r w:rsidRPr="0017079E">
        <w:rPr>
          <w:sz w:val="24"/>
          <w:szCs w:val="24"/>
        </w:rPr>
        <w:t xml:space="preserve"> «Мастери Маргарита» (</w:t>
      </w:r>
      <w:proofErr w:type="spellStart"/>
      <w:r w:rsidRPr="0017079E">
        <w:rPr>
          <w:sz w:val="24"/>
          <w:szCs w:val="24"/>
        </w:rPr>
        <w:t>внекл</w:t>
      </w:r>
      <w:proofErr w:type="gramStart"/>
      <w:r w:rsidRPr="0017079E">
        <w:rPr>
          <w:sz w:val="24"/>
          <w:szCs w:val="24"/>
        </w:rPr>
        <w:t>.ч</w:t>
      </w:r>
      <w:proofErr w:type="gramEnd"/>
      <w:r w:rsidRPr="0017079E">
        <w:rPr>
          <w:sz w:val="24"/>
          <w:szCs w:val="24"/>
        </w:rPr>
        <w:t>тение</w:t>
      </w:r>
      <w:proofErr w:type="spellEnd"/>
      <w:r w:rsidRPr="0017079E">
        <w:rPr>
          <w:sz w:val="24"/>
          <w:szCs w:val="24"/>
        </w:rPr>
        <w:t xml:space="preserve">)Необычность романа. Сочетание фантастики с </w:t>
      </w:r>
      <w:proofErr w:type="spellStart"/>
      <w:r w:rsidRPr="0017079E">
        <w:rPr>
          <w:sz w:val="24"/>
          <w:szCs w:val="24"/>
        </w:rPr>
        <w:t>филосовско-библейскими</w:t>
      </w:r>
      <w:proofErr w:type="spellEnd"/>
      <w:r w:rsidRPr="0017079E">
        <w:rPr>
          <w:sz w:val="24"/>
          <w:szCs w:val="24"/>
        </w:rPr>
        <w:t xml:space="preserve"> мотивами. Сатира и глубокий психологизм. Композиция романа. Своеобразие </w:t>
      </w:r>
      <w:proofErr w:type="spellStart"/>
      <w:r w:rsidRPr="0017079E">
        <w:rPr>
          <w:sz w:val="24"/>
          <w:szCs w:val="24"/>
        </w:rPr>
        <w:t>булгаковской</w:t>
      </w:r>
      <w:proofErr w:type="spellEnd"/>
      <w:r w:rsidRPr="0017079E">
        <w:rPr>
          <w:sz w:val="24"/>
          <w:szCs w:val="24"/>
        </w:rPr>
        <w:t xml:space="preserve"> «</w:t>
      </w:r>
      <w:proofErr w:type="spellStart"/>
      <w:r w:rsidRPr="0017079E">
        <w:rPr>
          <w:sz w:val="24"/>
          <w:szCs w:val="24"/>
        </w:rPr>
        <w:t>дьяволиады</w:t>
      </w:r>
      <w:proofErr w:type="spellEnd"/>
      <w:r w:rsidRPr="0017079E">
        <w:rPr>
          <w:sz w:val="24"/>
          <w:szCs w:val="24"/>
        </w:rPr>
        <w:t>» в свете мировой культурной традиции (Гёте, Гофман, Гоголь). Проблема творчества и судьбы художника. Трагическая любовь героев романа; конфликт с окружающей пошлостью.</w:t>
      </w:r>
    </w:p>
    <w:p w:rsidR="00794F48" w:rsidRPr="0017079E" w:rsidRDefault="00794F48" w:rsidP="002B5C23">
      <w:pPr>
        <w:rPr>
          <w:sz w:val="24"/>
          <w:szCs w:val="24"/>
        </w:rPr>
      </w:pPr>
      <w:r w:rsidRPr="0017079E">
        <w:rPr>
          <w:sz w:val="24"/>
          <w:szCs w:val="24"/>
        </w:rPr>
        <w:t xml:space="preserve"> Теория. Разнообразие типов романа в русской литературе XX века. Традиции и новаторство в литературе (закрепление понятий)</w:t>
      </w:r>
    </w:p>
    <w:p w:rsidR="00794F48" w:rsidRPr="0017079E" w:rsidRDefault="00794F48" w:rsidP="002B5C23">
      <w:pPr>
        <w:rPr>
          <w:sz w:val="24"/>
          <w:szCs w:val="24"/>
        </w:rPr>
      </w:pPr>
      <w:r w:rsidRPr="0017079E">
        <w:rPr>
          <w:sz w:val="24"/>
          <w:szCs w:val="24"/>
        </w:rPr>
        <w:t xml:space="preserve">  Андрей Платонович Платонов.(2ч). Роман «</w:t>
      </w:r>
      <w:proofErr w:type="spellStart"/>
      <w:r w:rsidRPr="0017079E">
        <w:rPr>
          <w:sz w:val="24"/>
          <w:szCs w:val="24"/>
        </w:rPr>
        <w:t>Чевенгур</w:t>
      </w:r>
      <w:proofErr w:type="spellEnd"/>
      <w:r w:rsidRPr="0017079E">
        <w:rPr>
          <w:sz w:val="24"/>
          <w:szCs w:val="24"/>
        </w:rPr>
        <w:t xml:space="preserve">» Проблема поиска смысла жизни. Повести и рассказы по выбору учителя и учащихся. </w:t>
      </w:r>
    </w:p>
    <w:p w:rsidR="00794F48" w:rsidRPr="0017079E" w:rsidRDefault="00794F48" w:rsidP="002B5C23">
      <w:pPr>
        <w:rPr>
          <w:sz w:val="24"/>
          <w:szCs w:val="24"/>
        </w:rPr>
      </w:pPr>
      <w:r w:rsidRPr="0017079E">
        <w:rPr>
          <w:sz w:val="24"/>
          <w:szCs w:val="24"/>
        </w:rPr>
        <w:t>К.Г.Паустовский .1 час.</w:t>
      </w:r>
    </w:p>
    <w:p w:rsidR="00794F48" w:rsidRPr="0017079E" w:rsidRDefault="00794F48" w:rsidP="002B5C23">
      <w:pPr>
        <w:rPr>
          <w:sz w:val="24"/>
          <w:szCs w:val="24"/>
        </w:rPr>
      </w:pPr>
      <w:r w:rsidRPr="0017079E">
        <w:rPr>
          <w:sz w:val="24"/>
          <w:szCs w:val="24"/>
        </w:rPr>
        <w:t>Общая характеристика творческого пути «Золотая роза» Лиризм прозы.</w:t>
      </w:r>
    </w:p>
    <w:p w:rsidR="00794F48" w:rsidRPr="0017079E" w:rsidRDefault="00794F48" w:rsidP="002B5C23">
      <w:pPr>
        <w:rPr>
          <w:sz w:val="24"/>
          <w:szCs w:val="24"/>
        </w:rPr>
      </w:pPr>
      <w:r w:rsidRPr="0017079E">
        <w:rPr>
          <w:sz w:val="24"/>
          <w:szCs w:val="24"/>
        </w:rPr>
        <w:t xml:space="preserve"> М </w:t>
      </w:r>
      <w:proofErr w:type="spellStart"/>
      <w:proofErr w:type="gramStart"/>
      <w:r w:rsidRPr="0017079E">
        <w:rPr>
          <w:sz w:val="24"/>
          <w:szCs w:val="24"/>
        </w:rPr>
        <w:t>М</w:t>
      </w:r>
      <w:proofErr w:type="spellEnd"/>
      <w:proofErr w:type="gramEnd"/>
      <w:r w:rsidRPr="0017079E">
        <w:rPr>
          <w:sz w:val="24"/>
          <w:szCs w:val="24"/>
        </w:rPr>
        <w:t xml:space="preserve"> Зощенко.2 час </w:t>
      </w:r>
      <w:proofErr w:type="spellStart"/>
      <w:r w:rsidRPr="0017079E">
        <w:rPr>
          <w:sz w:val="24"/>
          <w:szCs w:val="24"/>
        </w:rPr>
        <w:t>Юмористическиеи</w:t>
      </w:r>
      <w:proofErr w:type="spellEnd"/>
      <w:r w:rsidRPr="0017079E">
        <w:rPr>
          <w:sz w:val="24"/>
          <w:szCs w:val="24"/>
        </w:rPr>
        <w:t xml:space="preserve"> рассказы .Аристократка. «Бедность» «Мещане».</w:t>
      </w:r>
    </w:p>
    <w:p w:rsidR="00794F48" w:rsidRPr="0017079E" w:rsidRDefault="00794F48" w:rsidP="002B5C23">
      <w:pPr>
        <w:rPr>
          <w:sz w:val="24"/>
          <w:szCs w:val="24"/>
        </w:rPr>
      </w:pPr>
      <w:r w:rsidRPr="0017079E">
        <w:rPr>
          <w:sz w:val="24"/>
          <w:szCs w:val="24"/>
        </w:rPr>
        <w:t xml:space="preserve">Традиции Гоголя и Лескова в творчестве </w:t>
      </w:r>
      <w:proofErr w:type="spellStart"/>
      <w:r w:rsidRPr="0017079E">
        <w:rPr>
          <w:sz w:val="24"/>
          <w:szCs w:val="24"/>
        </w:rPr>
        <w:t>Зощенко</w:t>
      </w:r>
      <w:proofErr w:type="gramStart"/>
      <w:r w:rsidRPr="0017079E">
        <w:rPr>
          <w:sz w:val="24"/>
          <w:szCs w:val="24"/>
        </w:rPr>
        <w:t>.К</w:t>
      </w:r>
      <w:proofErr w:type="gramEnd"/>
      <w:r w:rsidRPr="0017079E">
        <w:rPr>
          <w:sz w:val="24"/>
          <w:szCs w:val="24"/>
        </w:rPr>
        <w:t>омизмположенирй</w:t>
      </w:r>
      <w:proofErr w:type="spellEnd"/>
      <w:r w:rsidRPr="0017079E">
        <w:rPr>
          <w:sz w:val="24"/>
          <w:szCs w:val="24"/>
        </w:rPr>
        <w:t xml:space="preserve"> и ситуаций. </w:t>
      </w:r>
    </w:p>
    <w:p w:rsidR="00794F48" w:rsidRPr="00A14636" w:rsidRDefault="00794F48" w:rsidP="002B5C23">
      <w:pPr>
        <w:rPr>
          <w:b/>
          <w:sz w:val="24"/>
          <w:szCs w:val="24"/>
        </w:rPr>
      </w:pPr>
      <w:proofErr w:type="spellStart"/>
      <w:r w:rsidRPr="00A14636">
        <w:rPr>
          <w:b/>
          <w:sz w:val="24"/>
          <w:szCs w:val="24"/>
        </w:rPr>
        <w:t>Позия</w:t>
      </w:r>
      <w:proofErr w:type="spellEnd"/>
      <w:r w:rsidRPr="00A14636">
        <w:rPr>
          <w:b/>
          <w:sz w:val="24"/>
          <w:szCs w:val="24"/>
        </w:rPr>
        <w:t xml:space="preserve"> 30 годов 6 час</w:t>
      </w:r>
      <w:proofErr w:type="gramStart"/>
      <w:r w:rsidRPr="00A14636">
        <w:rPr>
          <w:b/>
          <w:sz w:val="24"/>
          <w:szCs w:val="24"/>
        </w:rPr>
        <w:t xml:space="preserve">.. </w:t>
      </w:r>
      <w:proofErr w:type="gramEnd"/>
    </w:p>
    <w:p w:rsidR="00794F48" w:rsidRPr="0017079E" w:rsidRDefault="00794F48" w:rsidP="002B5C23">
      <w:pPr>
        <w:rPr>
          <w:sz w:val="24"/>
          <w:szCs w:val="24"/>
        </w:rPr>
      </w:pPr>
      <w:r w:rsidRPr="0017079E">
        <w:rPr>
          <w:sz w:val="24"/>
          <w:szCs w:val="24"/>
        </w:rPr>
        <w:t xml:space="preserve">  Анна Андреевна Ахматова (2ч). Стихотворения</w:t>
      </w:r>
      <w:proofErr w:type="gramStart"/>
      <w:r w:rsidRPr="0017079E">
        <w:rPr>
          <w:sz w:val="24"/>
          <w:szCs w:val="24"/>
        </w:rPr>
        <w:t>:»</w:t>
      </w:r>
      <w:proofErr w:type="gramEnd"/>
      <w:r w:rsidRPr="0017079E">
        <w:rPr>
          <w:sz w:val="24"/>
          <w:szCs w:val="24"/>
        </w:rPr>
        <w:t>,.(по выбору учителя и учащихся). Поэма «Реквием».</w:t>
      </w:r>
    </w:p>
    <w:p w:rsidR="00794F48" w:rsidRPr="0017079E" w:rsidRDefault="00794F48" w:rsidP="002B5C23">
      <w:pPr>
        <w:rPr>
          <w:sz w:val="24"/>
          <w:szCs w:val="24"/>
        </w:rPr>
      </w:pPr>
      <w:r w:rsidRPr="0017079E">
        <w:rPr>
          <w:sz w:val="24"/>
          <w:szCs w:val="24"/>
        </w:rPr>
        <w:lastRenderedPageBreak/>
        <w:t xml:space="preserve">  Лирика Ахматовой. Глубина и яркость переживаний. Тема поэта и поэзии. Тема Пушкина. Тема Родины и гражданского мужества. Ахматова-переводчик. Своеобразие лирики Ахматовой. Особенности поэтики поэм Ахматовой. Трагизм поэмы «Реквием». Творчество А.А.Ахматовой и русская поэзия XX века.</w:t>
      </w:r>
    </w:p>
    <w:p w:rsidR="00794F48" w:rsidRPr="0017079E" w:rsidRDefault="00794F48" w:rsidP="002B5C23">
      <w:pPr>
        <w:rPr>
          <w:sz w:val="24"/>
          <w:szCs w:val="24"/>
        </w:rPr>
      </w:pPr>
      <w:proofErr w:type="gramStart"/>
      <w:r w:rsidRPr="0017079E">
        <w:rPr>
          <w:sz w:val="24"/>
          <w:szCs w:val="24"/>
        </w:rPr>
        <w:t>Марина Ивановна Цветаева 2ч).</w:t>
      </w:r>
      <w:proofErr w:type="gramEnd"/>
      <w:r w:rsidRPr="0017079E">
        <w:rPr>
          <w:sz w:val="24"/>
          <w:szCs w:val="24"/>
        </w:rPr>
        <w:t xml:space="preserve"> Стихотворения. Поэмы </w:t>
      </w:r>
      <w:proofErr w:type="gramStart"/>
      <w:r w:rsidRPr="0017079E">
        <w:rPr>
          <w:sz w:val="24"/>
          <w:szCs w:val="24"/>
        </w:rPr>
        <w:t xml:space="preserve">( </w:t>
      </w:r>
      <w:proofErr w:type="gramEnd"/>
      <w:r w:rsidRPr="0017079E">
        <w:rPr>
          <w:sz w:val="24"/>
          <w:szCs w:val="24"/>
        </w:rPr>
        <w:t>по выбору учителя и учащихся). Сложная судьба Цветаевой. Важнейшие темы творчества: любовь, верность высоким идеалам, Россия, вдохновенное творчество, прославление человека-труженика. Трагичность поэтического мира, определяемая трагичность эпохи (революция, вынужденная эмиграция, тоска по Родине).  Поэзия Цветаевой как напряженный монолог-исповедь. Образ лирического героя. Своеобразие поэтического стиля</w:t>
      </w:r>
    </w:p>
    <w:p w:rsidR="00794F48" w:rsidRPr="0017079E" w:rsidRDefault="00794F48" w:rsidP="002B5C23">
      <w:pPr>
        <w:rPr>
          <w:sz w:val="24"/>
          <w:szCs w:val="24"/>
        </w:rPr>
      </w:pPr>
      <w:r w:rsidRPr="0017079E">
        <w:rPr>
          <w:sz w:val="24"/>
          <w:szCs w:val="24"/>
        </w:rPr>
        <w:t>Б.Л.Пастернак 3час Жизнь и творчество.</w:t>
      </w:r>
    </w:p>
    <w:p w:rsidR="00794F48" w:rsidRPr="0017079E" w:rsidRDefault="00794F48" w:rsidP="002B5C23">
      <w:pPr>
        <w:rPr>
          <w:sz w:val="24"/>
          <w:szCs w:val="24"/>
        </w:rPr>
      </w:pPr>
      <w:r w:rsidRPr="0017079E">
        <w:rPr>
          <w:sz w:val="24"/>
          <w:szCs w:val="24"/>
        </w:rPr>
        <w:t xml:space="preserve">Особенности </w:t>
      </w:r>
      <w:proofErr w:type="spellStart"/>
      <w:r w:rsidRPr="0017079E">
        <w:rPr>
          <w:sz w:val="24"/>
          <w:szCs w:val="24"/>
        </w:rPr>
        <w:t>лирики</w:t>
      </w:r>
      <w:proofErr w:type="gramStart"/>
      <w:r w:rsidRPr="0017079E">
        <w:rPr>
          <w:sz w:val="24"/>
          <w:szCs w:val="24"/>
        </w:rPr>
        <w:t>.Н</w:t>
      </w:r>
      <w:proofErr w:type="gramEnd"/>
      <w:r w:rsidRPr="0017079E">
        <w:rPr>
          <w:sz w:val="24"/>
          <w:szCs w:val="24"/>
        </w:rPr>
        <w:t>епосредственность</w:t>
      </w:r>
      <w:proofErr w:type="spellEnd"/>
      <w:r w:rsidRPr="0017079E">
        <w:rPr>
          <w:sz w:val="24"/>
          <w:szCs w:val="24"/>
        </w:rPr>
        <w:t xml:space="preserve"> и чистота восприятия мира.</w:t>
      </w:r>
    </w:p>
    <w:p w:rsidR="00794F48" w:rsidRPr="0017079E" w:rsidRDefault="00794F48" w:rsidP="002B5C23">
      <w:pPr>
        <w:rPr>
          <w:sz w:val="24"/>
          <w:szCs w:val="24"/>
        </w:rPr>
      </w:pPr>
    </w:p>
    <w:p w:rsidR="00794F48" w:rsidRPr="0017079E" w:rsidRDefault="00794F48" w:rsidP="002B5C23">
      <w:pPr>
        <w:rPr>
          <w:sz w:val="24"/>
          <w:szCs w:val="24"/>
        </w:rPr>
      </w:pPr>
      <w:r w:rsidRPr="0017079E">
        <w:rPr>
          <w:sz w:val="24"/>
          <w:szCs w:val="24"/>
        </w:rPr>
        <w:t>Осмысление отечественной истории в романе эпопее  11(2) час</w:t>
      </w:r>
      <w:r w:rsidRPr="0017079E">
        <w:rPr>
          <w:sz w:val="24"/>
          <w:szCs w:val="24"/>
        </w:rPr>
        <w:tab/>
      </w:r>
      <w:r w:rsidRPr="0017079E">
        <w:rPr>
          <w:sz w:val="24"/>
          <w:szCs w:val="24"/>
        </w:rPr>
        <w:tab/>
      </w:r>
      <w:r w:rsidRPr="0017079E">
        <w:rPr>
          <w:sz w:val="24"/>
          <w:szCs w:val="24"/>
        </w:rPr>
        <w:tab/>
      </w:r>
      <w:r w:rsidRPr="0017079E">
        <w:rPr>
          <w:sz w:val="24"/>
          <w:szCs w:val="24"/>
        </w:rPr>
        <w:tab/>
        <w:t xml:space="preserve">М.А.Шолохов 5час (1ч </w:t>
      </w:r>
      <w:proofErr w:type="spellStart"/>
      <w:r w:rsidRPr="0017079E">
        <w:rPr>
          <w:sz w:val="24"/>
          <w:szCs w:val="24"/>
        </w:rPr>
        <w:t>р</w:t>
      </w:r>
      <w:proofErr w:type="gramStart"/>
      <w:r w:rsidRPr="0017079E">
        <w:rPr>
          <w:sz w:val="24"/>
          <w:szCs w:val="24"/>
        </w:rPr>
        <w:t>,р</w:t>
      </w:r>
      <w:proofErr w:type="spellEnd"/>
      <w:proofErr w:type="gramEnd"/>
      <w:r w:rsidRPr="0017079E">
        <w:rPr>
          <w:sz w:val="24"/>
          <w:szCs w:val="24"/>
        </w:rPr>
        <w:t>)</w:t>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t>Жизненный и творческий путь.»Тихий Дон» «Поднятая целина» «Судьба человека».</w:t>
      </w:r>
    </w:p>
    <w:p w:rsidR="00794F48" w:rsidRPr="0017079E" w:rsidRDefault="00794F48" w:rsidP="002B5C23">
      <w:pPr>
        <w:rPr>
          <w:sz w:val="24"/>
          <w:szCs w:val="24"/>
        </w:rPr>
      </w:pPr>
      <w:r w:rsidRPr="0017079E">
        <w:rPr>
          <w:sz w:val="24"/>
          <w:szCs w:val="24"/>
        </w:rPr>
        <w:t>«Тихий Дон»-</w:t>
      </w:r>
      <w:proofErr w:type="spellStart"/>
      <w:r w:rsidRPr="0017079E">
        <w:rPr>
          <w:sz w:val="24"/>
          <w:szCs w:val="24"/>
        </w:rPr>
        <w:t>роман-эпопея</w:t>
      </w:r>
      <w:proofErr w:type="gramStart"/>
      <w:r w:rsidRPr="0017079E">
        <w:rPr>
          <w:sz w:val="24"/>
          <w:szCs w:val="24"/>
        </w:rPr>
        <w:t>.С</w:t>
      </w:r>
      <w:proofErr w:type="gramEnd"/>
      <w:r w:rsidRPr="0017079E">
        <w:rPr>
          <w:sz w:val="24"/>
          <w:szCs w:val="24"/>
        </w:rPr>
        <w:t>удьбаГригорияМелехова.Правдивое</w:t>
      </w:r>
      <w:proofErr w:type="spellEnd"/>
      <w:r w:rsidRPr="0017079E">
        <w:rPr>
          <w:sz w:val="24"/>
          <w:szCs w:val="24"/>
        </w:rPr>
        <w:t xml:space="preserve"> и глубокое изображение природных катаклизмов.</w:t>
      </w:r>
    </w:p>
    <w:p w:rsidR="00794F48" w:rsidRPr="0017079E" w:rsidRDefault="00794F48" w:rsidP="002B5C23">
      <w:pPr>
        <w:rPr>
          <w:sz w:val="24"/>
          <w:szCs w:val="24"/>
        </w:rPr>
      </w:pPr>
      <w:r w:rsidRPr="0017079E">
        <w:rPr>
          <w:sz w:val="24"/>
          <w:szCs w:val="24"/>
        </w:rPr>
        <w:t>Вариант</w:t>
      </w:r>
      <w:proofErr w:type="gramStart"/>
      <w:r w:rsidRPr="0017079E">
        <w:rPr>
          <w:sz w:val="24"/>
          <w:szCs w:val="24"/>
        </w:rPr>
        <w:t>:»</w:t>
      </w:r>
      <w:proofErr w:type="gramEnd"/>
      <w:r w:rsidRPr="0017079E">
        <w:rPr>
          <w:sz w:val="24"/>
          <w:szCs w:val="24"/>
        </w:rPr>
        <w:t xml:space="preserve">Поднятая целина»-отражение  </w:t>
      </w:r>
      <w:proofErr w:type="spellStart"/>
      <w:r w:rsidRPr="0017079E">
        <w:rPr>
          <w:sz w:val="24"/>
          <w:szCs w:val="24"/>
        </w:rPr>
        <w:t>вромане</w:t>
      </w:r>
      <w:proofErr w:type="spellEnd"/>
      <w:r w:rsidRPr="0017079E">
        <w:rPr>
          <w:sz w:val="24"/>
          <w:szCs w:val="24"/>
        </w:rPr>
        <w:t xml:space="preserve"> противоречий процесса коллективизации.</w:t>
      </w:r>
    </w:p>
    <w:p w:rsidR="00794F48" w:rsidRPr="0017079E" w:rsidRDefault="00794F48" w:rsidP="002B5C23">
      <w:pPr>
        <w:rPr>
          <w:sz w:val="24"/>
          <w:szCs w:val="24"/>
        </w:rPr>
      </w:pPr>
      <w:r w:rsidRPr="0017079E">
        <w:rPr>
          <w:sz w:val="24"/>
          <w:szCs w:val="24"/>
        </w:rPr>
        <w:t xml:space="preserve">«Судьба человека»- трагизм людских </w:t>
      </w:r>
      <w:proofErr w:type="spellStart"/>
      <w:r w:rsidRPr="0017079E">
        <w:rPr>
          <w:sz w:val="24"/>
          <w:szCs w:val="24"/>
        </w:rPr>
        <w:t>судеб,порожденныйвойной</w:t>
      </w:r>
      <w:proofErr w:type="gramStart"/>
      <w:r w:rsidRPr="0017079E">
        <w:rPr>
          <w:sz w:val="24"/>
          <w:szCs w:val="24"/>
        </w:rPr>
        <w:t>.О</w:t>
      </w:r>
      <w:proofErr w:type="gramEnd"/>
      <w:r w:rsidRPr="0017079E">
        <w:rPr>
          <w:sz w:val="24"/>
          <w:szCs w:val="24"/>
        </w:rPr>
        <w:t>собенности</w:t>
      </w:r>
      <w:proofErr w:type="spellEnd"/>
      <w:r w:rsidRPr="0017079E">
        <w:rPr>
          <w:sz w:val="24"/>
          <w:szCs w:val="24"/>
        </w:rPr>
        <w:t xml:space="preserve"> композиции, пейзаж, образ автора-рассказчика.</w:t>
      </w:r>
    </w:p>
    <w:p w:rsidR="00794F48" w:rsidRPr="0017079E" w:rsidRDefault="00794F48" w:rsidP="002B5C23">
      <w:pPr>
        <w:rPr>
          <w:sz w:val="24"/>
          <w:szCs w:val="24"/>
        </w:rPr>
      </w:pPr>
      <w:r w:rsidRPr="0017079E">
        <w:rPr>
          <w:sz w:val="24"/>
          <w:szCs w:val="24"/>
        </w:rPr>
        <w:t>А.Н.Толстой 1 час.</w:t>
      </w:r>
    </w:p>
    <w:p w:rsidR="00794F48" w:rsidRPr="0017079E" w:rsidRDefault="00794F48" w:rsidP="002B5C23">
      <w:pPr>
        <w:rPr>
          <w:sz w:val="24"/>
          <w:szCs w:val="24"/>
        </w:rPr>
      </w:pPr>
      <w:r w:rsidRPr="0017079E">
        <w:rPr>
          <w:sz w:val="24"/>
          <w:szCs w:val="24"/>
        </w:rPr>
        <w:t xml:space="preserve">Жизненная и творческая судьба </w:t>
      </w:r>
      <w:proofErr w:type="spellStart"/>
      <w:r w:rsidRPr="0017079E">
        <w:rPr>
          <w:sz w:val="24"/>
          <w:szCs w:val="24"/>
        </w:rPr>
        <w:t>писателя</w:t>
      </w:r>
      <w:proofErr w:type="gramStart"/>
      <w:r w:rsidRPr="0017079E">
        <w:rPr>
          <w:sz w:val="24"/>
          <w:szCs w:val="24"/>
        </w:rPr>
        <w:t>.Р</w:t>
      </w:r>
      <w:proofErr w:type="gramEnd"/>
      <w:r w:rsidRPr="0017079E">
        <w:rPr>
          <w:sz w:val="24"/>
          <w:szCs w:val="24"/>
        </w:rPr>
        <w:t>оман</w:t>
      </w:r>
      <w:proofErr w:type="spellEnd"/>
      <w:r w:rsidRPr="0017079E">
        <w:rPr>
          <w:sz w:val="24"/>
          <w:szCs w:val="24"/>
        </w:rPr>
        <w:t xml:space="preserve"> «Петр 1»Проблема личности и народных масс в истории.</w:t>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17079E">
        <w:rPr>
          <w:sz w:val="24"/>
          <w:szCs w:val="24"/>
        </w:rPr>
        <w:tab/>
      </w:r>
      <w:r w:rsidRPr="00A14636">
        <w:rPr>
          <w:b/>
          <w:sz w:val="24"/>
          <w:szCs w:val="24"/>
        </w:rPr>
        <w:t xml:space="preserve">  Литература периода Великой Отечественной Войны. Обзор</w:t>
      </w:r>
    </w:p>
    <w:p w:rsidR="00794F48" w:rsidRPr="0017079E" w:rsidRDefault="00794F48" w:rsidP="002B5C23">
      <w:pPr>
        <w:rPr>
          <w:sz w:val="24"/>
          <w:szCs w:val="24"/>
        </w:rPr>
      </w:pPr>
      <w:r w:rsidRPr="0017079E">
        <w:rPr>
          <w:sz w:val="24"/>
          <w:szCs w:val="24"/>
        </w:rPr>
        <w:t xml:space="preserve">Роль литературы в Великой Отечественной </w:t>
      </w:r>
      <w:proofErr w:type="spellStart"/>
      <w:r w:rsidRPr="0017079E">
        <w:rPr>
          <w:sz w:val="24"/>
          <w:szCs w:val="24"/>
        </w:rPr>
        <w:t>войне</w:t>
      </w:r>
      <w:proofErr w:type="gramStart"/>
      <w:r w:rsidRPr="0017079E">
        <w:rPr>
          <w:sz w:val="24"/>
          <w:szCs w:val="24"/>
        </w:rPr>
        <w:t>.Н</w:t>
      </w:r>
      <w:proofErr w:type="gramEnd"/>
      <w:r w:rsidRPr="0017079E">
        <w:rPr>
          <w:sz w:val="24"/>
          <w:szCs w:val="24"/>
        </w:rPr>
        <w:t>равственные</w:t>
      </w:r>
      <w:proofErr w:type="spellEnd"/>
      <w:r w:rsidRPr="0017079E">
        <w:rPr>
          <w:sz w:val="24"/>
          <w:szCs w:val="24"/>
        </w:rPr>
        <w:t xml:space="preserve"> истоки подвига </w:t>
      </w:r>
      <w:proofErr w:type="spellStart"/>
      <w:r w:rsidRPr="0017079E">
        <w:rPr>
          <w:sz w:val="24"/>
          <w:szCs w:val="24"/>
        </w:rPr>
        <w:t>народа.Темы</w:t>
      </w:r>
      <w:proofErr w:type="spellEnd"/>
      <w:r w:rsidRPr="0017079E">
        <w:rPr>
          <w:sz w:val="24"/>
          <w:szCs w:val="24"/>
        </w:rPr>
        <w:t xml:space="preserve"> воинского </w:t>
      </w:r>
      <w:proofErr w:type="spellStart"/>
      <w:r w:rsidRPr="0017079E">
        <w:rPr>
          <w:sz w:val="24"/>
          <w:szCs w:val="24"/>
        </w:rPr>
        <w:t>долга,боевой</w:t>
      </w:r>
      <w:proofErr w:type="spellEnd"/>
      <w:r w:rsidRPr="0017079E">
        <w:rPr>
          <w:sz w:val="24"/>
          <w:szCs w:val="24"/>
        </w:rPr>
        <w:t xml:space="preserve"> дружбы и </w:t>
      </w:r>
      <w:proofErr w:type="spellStart"/>
      <w:r w:rsidRPr="0017079E">
        <w:rPr>
          <w:sz w:val="24"/>
          <w:szCs w:val="24"/>
        </w:rPr>
        <w:t>товарищества,неприятие</w:t>
      </w:r>
      <w:proofErr w:type="spellEnd"/>
      <w:r w:rsidRPr="0017079E">
        <w:rPr>
          <w:sz w:val="24"/>
          <w:szCs w:val="24"/>
        </w:rPr>
        <w:t xml:space="preserve"> человеконенавистнической </w:t>
      </w:r>
      <w:proofErr w:type="spellStart"/>
      <w:r w:rsidRPr="0017079E">
        <w:rPr>
          <w:sz w:val="24"/>
          <w:szCs w:val="24"/>
        </w:rPr>
        <w:t>идеоллгии</w:t>
      </w:r>
      <w:proofErr w:type="spellEnd"/>
      <w:r w:rsidRPr="0017079E">
        <w:rPr>
          <w:sz w:val="24"/>
          <w:szCs w:val="24"/>
        </w:rPr>
        <w:t xml:space="preserve"> фашизма. Э.Казакевич «Звезда»</w:t>
      </w:r>
      <w:proofErr w:type="gramStart"/>
      <w:r w:rsidRPr="0017079E">
        <w:rPr>
          <w:sz w:val="24"/>
          <w:szCs w:val="24"/>
        </w:rPr>
        <w:t>,</w:t>
      </w:r>
      <w:proofErr w:type="spellStart"/>
      <w:r w:rsidRPr="0017079E">
        <w:rPr>
          <w:sz w:val="24"/>
          <w:szCs w:val="24"/>
        </w:rPr>
        <w:t>А</w:t>
      </w:r>
      <w:proofErr w:type="gramEnd"/>
      <w:r w:rsidRPr="0017079E">
        <w:rPr>
          <w:sz w:val="24"/>
          <w:szCs w:val="24"/>
        </w:rPr>
        <w:t>АБек,Л</w:t>
      </w:r>
      <w:proofErr w:type="spellEnd"/>
      <w:r w:rsidRPr="0017079E">
        <w:rPr>
          <w:sz w:val="24"/>
          <w:szCs w:val="24"/>
        </w:rPr>
        <w:t xml:space="preserve"> М </w:t>
      </w:r>
      <w:proofErr w:type="spellStart"/>
      <w:r w:rsidRPr="0017079E">
        <w:rPr>
          <w:sz w:val="24"/>
          <w:szCs w:val="24"/>
        </w:rPr>
        <w:t>Леонов,А</w:t>
      </w:r>
      <w:proofErr w:type="spellEnd"/>
      <w:r w:rsidRPr="0017079E">
        <w:rPr>
          <w:sz w:val="24"/>
          <w:szCs w:val="24"/>
        </w:rPr>
        <w:t xml:space="preserve"> Т </w:t>
      </w:r>
      <w:proofErr w:type="spellStart"/>
      <w:r w:rsidRPr="0017079E">
        <w:rPr>
          <w:sz w:val="24"/>
          <w:szCs w:val="24"/>
        </w:rPr>
        <w:t>Твардовский,В.П</w:t>
      </w:r>
      <w:proofErr w:type="spellEnd"/>
      <w:r w:rsidRPr="0017079E">
        <w:rPr>
          <w:sz w:val="24"/>
          <w:szCs w:val="24"/>
        </w:rPr>
        <w:t xml:space="preserve"> Некрасов. Поэзия как самый оперативный жанр (поэтический, призыв, лозунг, переживание потерь и разлук, надежда и вера). Лирика А.Ахматовой, Б.Пастернака, Н.Тихонова, М.Исаковского, А.Суркова, А.Прокофьева, К.Симонова, </w:t>
      </w:r>
      <w:proofErr w:type="spellStart"/>
      <w:r w:rsidRPr="0017079E">
        <w:rPr>
          <w:sz w:val="24"/>
          <w:szCs w:val="24"/>
        </w:rPr>
        <w:t>О.Берггольц</w:t>
      </w:r>
      <w:proofErr w:type="spellEnd"/>
      <w:r w:rsidRPr="0017079E">
        <w:rPr>
          <w:sz w:val="24"/>
          <w:szCs w:val="24"/>
        </w:rPr>
        <w:t xml:space="preserve">. </w:t>
      </w:r>
    </w:p>
    <w:p w:rsidR="00794F48" w:rsidRPr="0017079E" w:rsidRDefault="00794F48" w:rsidP="002B5C23">
      <w:pPr>
        <w:rPr>
          <w:sz w:val="24"/>
          <w:szCs w:val="24"/>
        </w:rPr>
      </w:pPr>
    </w:p>
    <w:p w:rsidR="00794F48" w:rsidRPr="0017079E" w:rsidRDefault="00794F48" w:rsidP="002B5C23">
      <w:pPr>
        <w:rPr>
          <w:sz w:val="24"/>
          <w:szCs w:val="24"/>
        </w:rPr>
      </w:pPr>
      <w:proofErr w:type="spellStart"/>
      <w:r w:rsidRPr="0017079E">
        <w:rPr>
          <w:sz w:val="24"/>
          <w:szCs w:val="24"/>
        </w:rPr>
        <w:t>М.Джалиль</w:t>
      </w:r>
      <w:proofErr w:type="spellEnd"/>
      <w:r w:rsidRPr="0017079E">
        <w:rPr>
          <w:sz w:val="24"/>
          <w:szCs w:val="24"/>
        </w:rPr>
        <w:t xml:space="preserve"> 1 час.(</w:t>
      </w:r>
      <w:proofErr w:type="spellStart"/>
      <w:r w:rsidRPr="0017079E">
        <w:rPr>
          <w:sz w:val="24"/>
          <w:szCs w:val="24"/>
        </w:rPr>
        <w:t>р</w:t>
      </w:r>
      <w:proofErr w:type="spellEnd"/>
      <w:r w:rsidRPr="0017079E">
        <w:rPr>
          <w:sz w:val="24"/>
          <w:szCs w:val="24"/>
        </w:rPr>
        <w:t xml:space="preserve"> р1час) </w:t>
      </w:r>
      <w:proofErr w:type="spellStart"/>
      <w:r w:rsidRPr="0017079E">
        <w:rPr>
          <w:sz w:val="24"/>
          <w:szCs w:val="24"/>
        </w:rPr>
        <w:t>Маобитскаятетрадь</w:t>
      </w:r>
      <w:proofErr w:type="gramStart"/>
      <w:r w:rsidRPr="0017079E">
        <w:rPr>
          <w:sz w:val="24"/>
          <w:szCs w:val="24"/>
        </w:rPr>
        <w:t>.М</w:t>
      </w:r>
      <w:proofErr w:type="gramEnd"/>
      <w:r w:rsidRPr="0017079E">
        <w:rPr>
          <w:sz w:val="24"/>
          <w:szCs w:val="24"/>
        </w:rPr>
        <w:t>ужество</w:t>
      </w:r>
      <w:proofErr w:type="spellEnd"/>
      <w:r w:rsidRPr="0017079E">
        <w:rPr>
          <w:sz w:val="24"/>
          <w:szCs w:val="24"/>
        </w:rPr>
        <w:t xml:space="preserve"> и героизм поэта- </w:t>
      </w:r>
      <w:proofErr w:type="spellStart"/>
      <w:r w:rsidRPr="0017079E">
        <w:rPr>
          <w:sz w:val="24"/>
          <w:szCs w:val="24"/>
        </w:rPr>
        <w:t>узника.Осмысление</w:t>
      </w:r>
      <w:proofErr w:type="spellEnd"/>
      <w:r w:rsidRPr="0017079E">
        <w:rPr>
          <w:sz w:val="24"/>
          <w:szCs w:val="24"/>
        </w:rPr>
        <w:t xml:space="preserve"> трагизма войны. Выражение уверенности </w:t>
      </w:r>
      <w:proofErr w:type="gramStart"/>
      <w:r w:rsidRPr="0017079E">
        <w:rPr>
          <w:sz w:val="24"/>
          <w:szCs w:val="24"/>
        </w:rPr>
        <w:t>в</w:t>
      </w:r>
      <w:proofErr w:type="gramEnd"/>
      <w:r w:rsidRPr="0017079E">
        <w:rPr>
          <w:sz w:val="24"/>
          <w:szCs w:val="24"/>
        </w:rPr>
        <w:t xml:space="preserve"> конечной </w:t>
      </w:r>
      <w:proofErr w:type="spellStart"/>
      <w:r w:rsidRPr="0017079E">
        <w:rPr>
          <w:sz w:val="24"/>
          <w:szCs w:val="24"/>
        </w:rPr>
        <w:t>побе</w:t>
      </w:r>
      <w:proofErr w:type="spellEnd"/>
    </w:p>
    <w:p w:rsidR="00794F48" w:rsidRPr="00A14636" w:rsidRDefault="00794F48" w:rsidP="002B5C23">
      <w:pPr>
        <w:rPr>
          <w:b/>
          <w:sz w:val="24"/>
          <w:szCs w:val="24"/>
        </w:rPr>
      </w:pPr>
      <w:r>
        <w:rPr>
          <w:b/>
          <w:sz w:val="24"/>
          <w:szCs w:val="24"/>
        </w:rPr>
        <w:t>Литература 60-9</w:t>
      </w:r>
      <w:r w:rsidRPr="00A14636">
        <w:rPr>
          <w:b/>
          <w:sz w:val="24"/>
          <w:szCs w:val="24"/>
        </w:rPr>
        <w:t xml:space="preserve">0-х гг. Обзор </w:t>
      </w:r>
    </w:p>
    <w:p w:rsidR="00794F48" w:rsidRPr="0017079E" w:rsidRDefault="00794F48" w:rsidP="002B5C23">
      <w:pPr>
        <w:rPr>
          <w:sz w:val="24"/>
          <w:szCs w:val="24"/>
        </w:rPr>
      </w:pPr>
      <w:proofErr w:type="gramStart"/>
      <w:r w:rsidRPr="0017079E">
        <w:rPr>
          <w:sz w:val="24"/>
          <w:szCs w:val="24"/>
        </w:rPr>
        <w:lastRenderedPageBreak/>
        <w:t xml:space="preserve">Новое осмысление военной темы в творчестве Ю.Бондарева, В.Богомолова, Г.Бакланова, К </w:t>
      </w:r>
      <w:proofErr w:type="spellStart"/>
      <w:r w:rsidRPr="0017079E">
        <w:rPr>
          <w:sz w:val="24"/>
          <w:szCs w:val="24"/>
        </w:rPr>
        <w:t>Симонов,,.Воробьева</w:t>
      </w:r>
      <w:proofErr w:type="spellEnd"/>
      <w:r w:rsidRPr="0017079E">
        <w:rPr>
          <w:sz w:val="24"/>
          <w:szCs w:val="24"/>
        </w:rPr>
        <w:t>, В.Быкова, Б.Васильева, и др. Новые темы, идеи, образы в поэзии периода «оттепели».</w:t>
      </w:r>
      <w:proofErr w:type="gramEnd"/>
      <w:r w:rsidRPr="0017079E">
        <w:rPr>
          <w:sz w:val="24"/>
          <w:szCs w:val="24"/>
        </w:rPr>
        <w:t xml:space="preserve"> Особенности языка, стихосложения молодых поэтов. Поэзия, развивающаяся в русле традиций русской классики.</w:t>
      </w:r>
    </w:p>
    <w:p w:rsidR="00794F48" w:rsidRPr="0017079E" w:rsidRDefault="00794F48" w:rsidP="002B5C23">
      <w:pPr>
        <w:rPr>
          <w:sz w:val="24"/>
          <w:szCs w:val="24"/>
        </w:rPr>
      </w:pPr>
      <w:r w:rsidRPr="0017079E">
        <w:rPr>
          <w:sz w:val="24"/>
          <w:szCs w:val="24"/>
        </w:rPr>
        <w:t xml:space="preserve"> В Быков «Сотников»</w:t>
      </w:r>
      <w:proofErr w:type="gramStart"/>
      <w:r w:rsidRPr="0017079E">
        <w:rPr>
          <w:sz w:val="24"/>
          <w:szCs w:val="24"/>
        </w:rPr>
        <w:t>,Ф</w:t>
      </w:r>
      <w:proofErr w:type="gramEnd"/>
      <w:r w:rsidRPr="0017079E">
        <w:rPr>
          <w:sz w:val="24"/>
          <w:szCs w:val="24"/>
        </w:rPr>
        <w:t xml:space="preserve"> Абрамов «Две зимы и три лета» В Белов «Привычное дело». «Ю.Трифонов. Нравственная проблематика и художественные особенности их произведений. </w:t>
      </w:r>
    </w:p>
    <w:p w:rsidR="00794F48" w:rsidRPr="0017079E" w:rsidRDefault="00794F48" w:rsidP="002B5C23">
      <w:pPr>
        <w:rPr>
          <w:sz w:val="24"/>
          <w:szCs w:val="24"/>
        </w:rPr>
      </w:pPr>
      <w:r w:rsidRPr="0017079E">
        <w:rPr>
          <w:sz w:val="24"/>
          <w:szCs w:val="24"/>
        </w:rPr>
        <w:t>.</w:t>
      </w:r>
      <w:proofErr w:type="spellStart"/>
      <w:r w:rsidRPr="0017079E">
        <w:rPr>
          <w:sz w:val="24"/>
          <w:szCs w:val="24"/>
        </w:rPr>
        <w:t>Вн.чт</w:t>
      </w:r>
      <w:proofErr w:type="spellEnd"/>
      <w:r w:rsidRPr="0017079E">
        <w:rPr>
          <w:sz w:val="24"/>
          <w:szCs w:val="24"/>
        </w:rPr>
        <w:t xml:space="preserve">. </w:t>
      </w:r>
      <w:proofErr w:type="spellStart"/>
      <w:r w:rsidRPr="0017079E">
        <w:rPr>
          <w:sz w:val="24"/>
          <w:szCs w:val="24"/>
        </w:rPr>
        <w:t>Гроссман</w:t>
      </w:r>
      <w:proofErr w:type="spellEnd"/>
      <w:proofErr w:type="gramStart"/>
      <w:r w:rsidRPr="0017079E">
        <w:rPr>
          <w:sz w:val="24"/>
          <w:szCs w:val="24"/>
        </w:rPr>
        <w:t>»Ж</w:t>
      </w:r>
      <w:proofErr w:type="gramEnd"/>
      <w:r w:rsidRPr="0017079E">
        <w:rPr>
          <w:sz w:val="24"/>
          <w:szCs w:val="24"/>
        </w:rPr>
        <w:t xml:space="preserve">изнь и судьба.» </w:t>
      </w:r>
    </w:p>
    <w:p w:rsidR="00794F48" w:rsidRPr="00A14636" w:rsidRDefault="00794F48" w:rsidP="002B5C23">
      <w:pPr>
        <w:rPr>
          <w:b/>
          <w:sz w:val="24"/>
          <w:szCs w:val="24"/>
        </w:rPr>
      </w:pPr>
      <w:r w:rsidRPr="00A14636">
        <w:rPr>
          <w:b/>
          <w:sz w:val="24"/>
          <w:szCs w:val="24"/>
        </w:rPr>
        <w:t xml:space="preserve">  Литература 70-90г.</w:t>
      </w:r>
    </w:p>
    <w:p w:rsidR="00794F48" w:rsidRPr="0017079E" w:rsidRDefault="00794F48" w:rsidP="002B5C23">
      <w:pPr>
        <w:rPr>
          <w:sz w:val="24"/>
          <w:szCs w:val="24"/>
        </w:rPr>
      </w:pPr>
      <w:r w:rsidRPr="0017079E">
        <w:rPr>
          <w:sz w:val="24"/>
          <w:szCs w:val="24"/>
        </w:rPr>
        <w:t xml:space="preserve"> Проблема взаимоотношений личности и общества, ответственности человека перед историей</w:t>
      </w:r>
      <w:proofErr w:type="gramStart"/>
      <w:r w:rsidRPr="0017079E">
        <w:rPr>
          <w:sz w:val="24"/>
          <w:szCs w:val="24"/>
        </w:rPr>
        <w:t>..</w:t>
      </w:r>
      <w:proofErr w:type="gramEnd"/>
    </w:p>
    <w:p w:rsidR="00794F48" w:rsidRPr="0017079E" w:rsidRDefault="00794F48" w:rsidP="002B5C23">
      <w:pPr>
        <w:rPr>
          <w:sz w:val="24"/>
          <w:szCs w:val="24"/>
        </w:rPr>
      </w:pPr>
      <w:r w:rsidRPr="0017079E">
        <w:rPr>
          <w:sz w:val="24"/>
          <w:szCs w:val="24"/>
        </w:rPr>
        <w:t>Ч Айтматов «И дольше века длится день</w:t>
      </w:r>
      <w:proofErr w:type="gramStart"/>
      <w:r w:rsidRPr="0017079E">
        <w:rPr>
          <w:sz w:val="24"/>
          <w:szCs w:val="24"/>
        </w:rPr>
        <w:t>»Ф</w:t>
      </w:r>
      <w:proofErr w:type="gramEnd"/>
      <w:r w:rsidRPr="0017079E">
        <w:rPr>
          <w:sz w:val="24"/>
          <w:szCs w:val="24"/>
        </w:rPr>
        <w:t>илософское осмысление добра и зла.</w:t>
      </w:r>
    </w:p>
    <w:p w:rsidR="00794F48" w:rsidRPr="0017079E" w:rsidRDefault="00794F48" w:rsidP="002B5C23">
      <w:pPr>
        <w:rPr>
          <w:sz w:val="24"/>
          <w:szCs w:val="24"/>
        </w:rPr>
      </w:pPr>
      <w:r w:rsidRPr="0017079E">
        <w:rPr>
          <w:sz w:val="24"/>
          <w:szCs w:val="24"/>
        </w:rPr>
        <w:t xml:space="preserve">В П </w:t>
      </w:r>
      <w:proofErr w:type="spellStart"/>
      <w:r w:rsidRPr="0017079E">
        <w:rPr>
          <w:sz w:val="24"/>
          <w:szCs w:val="24"/>
        </w:rPr>
        <w:t>Астафьев</w:t>
      </w:r>
      <w:proofErr w:type="gramStart"/>
      <w:r w:rsidRPr="0017079E">
        <w:rPr>
          <w:sz w:val="24"/>
          <w:szCs w:val="24"/>
        </w:rPr>
        <w:t>.Ц</w:t>
      </w:r>
      <w:proofErr w:type="gramEnd"/>
      <w:r w:rsidRPr="0017079E">
        <w:rPr>
          <w:sz w:val="24"/>
          <w:szCs w:val="24"/>
        </w:rPr>
        <w:t>арь</w:t>
      </w:r>
      <w:proofErr w:type="spellEnd"/>
      <w:r w:rsidRPr="0017079E">
        <w:rPr>
          <w:sz w:val="24"/>
          <w:szCs w:val="24"/>
        </w:rPr>
        <w:t xml:space="preserve"> –рыба. Острота экологических и социальных </w:t>
      </w:r>
      <w:proofErr w:type="spellStart"/>
      <w:r w:rsidRPr="0017079E">
        <w:rPr>
          <w:sz w:val="24"/>
          <w:szCs w:val="24"/>
        </w:rPr>
        <w:t>проблемв</w:t>
      </w:r>
      <w:proofErr w:type="spellEnd"/>
      <w:r w:rsidRPr="0017079E">
        <w:rPr>
          <w:sz w:val="24"/>
          <w:szCs w:val="24"/>
        </w:rPr>
        <w:t xml:space="preserve"> жизни </w:t>
      </w:r>
      <w:proofErr w:type="spellStart"/>
      <w:r w:rsidRPr="0017079E">
        <w:rPr>
          <w:sz w:val="24"/>
          <w:szCs w:val="24"/>
        </w:rPr>
        <w:t>общества</w:t>
      </w:r>
      <w:proofErr w:type="gramStart"/>
      <w:r w:rsidRPr="0017079E">
        <w:rPr>
          <w:sz w:val="24"/>
          <w:szCs w:val="24"/>
        </w:rPr>
        <w:t>.Н</w:t>
      </w:r>
      <w:proofErr w:type="gramEnd"/>
      <w:r w:rsidRPr="0017079E">
        <w:rPr>
          <w:sz w:val="24"/>
          <w:szCs w:val="24"/>
        </w:rPr>
        <w:t>равственно-направленность</w:t>
      </w:r>
      <w:proofErr w:type="spellEnd"/>
      <w:r w:rsidRPr="0017079E">
        <w:rPr>
          <w:sz w:val="24"/>
          <w:szCs w:val="24"/>
        </w:rPr>
        <w:t xml:space="preserve"> произведения.</w:t>
      </w:r>
    </w:p>
    <w:p w:rsidR="00794F48" w:rsidRPr="0017079E" w:rsidRDefault="00794F48" w:rsidP="002B5C23">
      <w:pPr>
        <w:rPr>
          <w:sz w:val="24"/>
          <w:szCs w:val="24"/>
        </w:rPr>
      </w:pPr>
      <w:proofErr w:type="spellStart"/>
      <w:r w:rsidRPr="0017079E">
        <w:rPr>
          <w:sz w:val="24"/>
          <w:szCs w:val="24"/>
        </w:rPr>
        <w:t>Вариант</w:t>
      </w:r>
      <w:proofErr w:type="gramStart"/>
      <w:r w:rsidRPr="0017079E">
        <w:rPr>
          <w:sz w:val="24"/>
          <w:szCs w:val="24"/>
        </w:rPr>
        <w:t>:В</w:t>
      </w:r>
      <w:proofErr w:type="spellEnd"/>
      <w:proofErr w:type="gramEnd"/>
      <w:r w:rsidRPr="0017079E">
        <w:rPr>
          <w:sz w:val="24"/>
          <w:szCs w:val="24"/>
        </w:rPr>
        <w:t xml:space="preserve"> Г </w:t>
      </w:r>
      <w:proofErr w:type="spellStart"/>
      <w:r w:rsidRPr="0017079E">
        <w:rPr>
          <w:sz w:val="24"/>
          <w:szCs w:val="24"/>
        </w:rPr>
        <w:t>распутин</w:t>
      </w:r>
      <w:proofErr w:type="spellEnd"/>
      <w:r w:rsidRPr="0017079E">
        <w:rPr>
          <w:sz w:val="24"/>
          <w:szCs w:val="24"/>
        </w:rPr>
        <w:t xml:space="preserve"> «Живи и помни»,»Прощание с матерой « «Пожар»</w:t>
      </w:r>
    </w:p>
    <w:p w:rsidR="00794F48" w:rsidRPr="0017079E" w:rsidRDefault="00794F48" w:rsidP="002B5C23">
      <w:pPr>
        <w:rPr>
          <w:sz w:val="24"/>
          <w:szCs w:val="24"/>
        </w:rPr>
      </w:pPr>
      <w:r w:rsidRPr="0017079E">
        <w:rPr>
          <w:sz w:val="24"/>
          <w:szCs w:val="24"/>
        </w:rPr>
        <w:t xml:space="preserve">В М Шукшин «Калина красная» «Упорный» «Чудик « Своеобразие </w:t>
      </w:r>
      <w:proofErr w:type="spellStart"/>
      <w:r w:rsidRPr="0017079E">
        <w:rPr>
          <w:sz w:val="24"/>
          <w:szCs w:val="24"/>
        </w:rPr>
        <w:t>видениямираписателя</w:t>
      </w:r>
      <w:proofErr w:type="gramStart"/>
      <w:r w:rsidRPr="0017079E">
        <w:rPr>
          <w:sz w:val="24"/>
          <w:szCs w:val="24"/>
        </w:rPr>
        <w:t>,к</w:t>
      </w:r>
      <w:proofErr w:type="gramEnd"/>
      <w:r w:rsidRPr="0017079E">
        <w:rPr>
          <w:sz w:val="24"/>
          <w:szCs w:val="24"/>
        </w:rPr>
        <w:t>инодраматурга,режиссера,актера</w:t>
      </w:r>
      <w:proofErr w:type="spellEnd"/>
      <w:r w:rsidRPr="0017079E">
        <w:rPr>
          <w:sz w:val="24"/>
          <w:szCs w:val="24"/>
        </w:rPr>
        <w:t>.</w:t>
      </w:r>
    </w:p>
    <w:p w:rsidR="00794F48" w:rsidRPr="0017079E" w:rsidRDefault="00794F48" w:rsidP="002B5C23">
      <w:pPr>
        <w:rPr>
          <w:sz w:val="24"/>
          <w:szCs w:val="24"/>
        </w:rPr>
      </w:pPr>
      <w:proofErr w:type="spellStart"/>
      <w:r w:rsidRPr="0017079E">
        <w:rPr>
          <w:sz w:val="24"/>
          <w:szCs w:val="24"/>
        </w:rPr>
        <w:t>Вн.чт</w:t>
      </w:r>
      <w:proofErr w:type="spellEnd"/>
      <w:r w:rsidRPr="0017079E">
        <w:rPr>
          <w:sz w:val="24"/>
          <w:szCs w:val="24"/>
        </w:rPr>
        <w:t>. Дудинцев Белые одежды. А Вампилов Старший сын.</w:t>
      </w:r>
    </w:p>
    <w:p w:rsidR="00794F48" w:rsidRPr="00A14636" w:rsidRDefault="00794F48" w:rsidP="002B5C23">
      <w:pPr>
        <w:rPr>
          <w:b/>
          <w:sz w:val="24"/>
          <w:szCs w:val="24"/>
        </w:rPr>
      </w:pPr>
      <w:r w:rsidRPr="00A14636">
        <w:rPr>
          <w:b/>
          <w:sz w:val="24"/>
          <w:szCs w:val="24"/>
        </w:rPr>
        <w:t xml:space="preserve">    Лирика и современность  </w:t>
      </w:r>
    </w:p>
    <w:p w:rsidR="00794F48" w:rsidRPr="0017079E" w:rsidRDefault="00794F48" w:rsidP="002B5C23">
      <w:pPr>
        <w:rPr>
          <w:sz w:val="24"/>
          <w:szCs w:val="24"/>
        </w:rPr>
      </w:pPr>
      <w:r w:rsidRPr="0017079E">
        <w:rPr>
          <w:sz w:val="24"/>
          <w:szCs w:val="24"/>
        </w:rPr>
        <w:t xml:space="preserve">  Александр </w:t>
      </w:r>
      <w:proofErr w:type="spellStart"/>
      <w:r w:rsidRPr="0017079E">
        <w:rPr>
          <w:sz w:val="24"/>
          <w:szCs w:val="24"/>
        </w:rPr>
        <w:t>Трифонович</w:t>
      </w:r>
      <w:proofErr w:type="spellEnd"/>
      <w:r w:rsidRPr="0017079E">
        <w:rPr>
          <w:sz w:val="24"/>
          <w:szCs w:val="24"/>
        </w:rPr>
        <w:t xml:space="preserve"> Твардовский (4ч). Стихотворения. Поэмы: «Страна </w:t>
      </w:r>
      <w:proofErr w:type="spellStart"/>
      <w:r w:rsidRPr="0017079E">
        <w:rPr>
          <w:sz w:val="24"/>
          <w:szCs w:val="24"/>
        </w:rPr>
        <w:t>Муравия</w:t>
      </w:r>
      <w:proofErr w:type="spellEnd"/>
      <w:r w:rsidRPr="0017079E">
        <w:rPr>
          <w:sz w:val="24"/>
          <w:szCs w:val="24"/>
        </w:rPr>
        <w:t xml:space="preserve">», «Василий Теркин», «За </w:t>
      </w:r>
      <w:proofErr w:type="gramStart"/>
      <w:r w:rsidRPr="0017079E">
        <w:rPr>
          <w:sz w:val="24"/>
          <w:szCs w:val="24"/>
        </w:rPr>
        <w:t>далью-даль</w:t>
      </w:r>
      <w:proofErr w:type="gramEnd"/>
      <w:r w:rsidRPr="0017079E">
        <w:rPr>
          <w:sz w:val="24"/>
          <w:szCs w:val="24"/>
        </w:rPr>
        <w:t>», «Теркин на том свете», «По праву памяти».</w:t>
      </w:r>
    </w:p>
    <w:p w:rsidR="00794F48" w:rsidRPr="0017079E" w:rsidRDefault="00794F48" w:rsidP="002B5C23">
      <w:pPr>
        <w:rPr>
          <w:sz w:val="24"/>
          <w:szCs w:val="24"/>
        </w:rPr>
      </w:pPr>
      <w:r w:rsidRPr="0017079E">
        <w:rPr>
          <w:sz w:val="24"/>
          <w:szCs w:val="24"/>
        </w:rPr>
        <w:t xml:space="preserve">  Размышления  о настоящем и будущем Родины, чувство сопричастности к истории страны, утверждение нравственных ценностей. Желание понять истоки побед и потерь советского народа. Искренность исповедальной интонации поэта. «По праву памяти</w:t>
      </w:r>
      <w:proofErr w:type="gramStart"/>
      <w:r w:rsidRPr="0017079E">
        <w:rPr>
          <w:sz w:val="24"/>
          <w:szCs w:val="24"/>
        </w:rPr>
        <w:t>»-</w:t>
      </w:r>
      <w:proofErr w:type="gramEnd"/>
      <w:r w:rsidRPr="0017079E">
        <w:rPr>
          <w:sz w:val="24"/>
          <w:szCs w:val="24"/>
        </w:rPr>
        <w:t>поэтическое и гражданское осмысление трагических событий прошлого связанных с периодом сталинщины.</w:t>
      </w:r>
    </w:p>
    <w:p w:rsidR="00794F48" w:rsidRPr="0017079E" w:rsidRDefault="00794F48" w:rsidP="002B5C23">
      <w:pPr>
        <w:rPr>
          <w:sz w:val="24"/>
          <w:szCs w:val="24"/>
        </w:rPr>
      </w:pPr>
    </w:p>
    <w:p w:rsidR="00794F48" w:rsidRPr="0017079E" w:rsidRDefault="00794F48" w:rsidP="002B5C23">
      <w:pPr>
        <w:rPr>
          <w:sz w:val="24"/>
          <w:szCs w:val="24"/>
        </w:rPr>
      </w:pPr>
    </w:p>
    <w:p w:rsidR="00794F48" w:rsidRDefault="00794F48" w:rsidP="002B5C23">
      <w:pPr>
        <w:rPr>
          <w:b/>
          <w:sz w:val="24"/>
          <w:szCs w:val="24"/>
        </w:rPr>
      </w:pPr>
    </w:p>
    <w:p w:rsidR="00794F48" w:rsidRPr="00A14636" w:rsidRDefault="00794F48" w:rsidP="002B5C23">
      <w:pPr>
        <w:rPr>
          <w:b/>
          <w:sz w:val="24"/>
          <w:szCs w:val="24"/>
        </w:rPr>
      </w:pPr>
      <w:r>
        <w:rPr>
          <w:b/>
          <w:sz w:val="24"/>
          <w:szCs w:val="24"/>
        </w:rPr>
        <w:t>Поэзия 70-90г</w:t>
      </w:r>
    </w:p>
    <w:p w:rsidR="00794F48" w:rsidRPr="0017079E" w:rsidRDefault="00794F48" w:rsidP="002B5C23">
      <w:pPr>
        <w:rPr>
          <w:sz w:val="24"/>
          <w:szCs w:val="24"/>
        </w:rPr>
      </w:pPr>
      <w:r w:rsidRPr="0017079E">
        <w:rPr>
          <w:sz w:val="24"/>
          <w:szCs w:val="24"/>
        </w:rPr>
        <w:t xml:space="preserve"> Пафос гражданственности</w:t>
      </w:r>
      <w:proofErr w:type="gramStart"/>
      <w:r w:rsidRPr="0017079E">
        <w:rPr>
          <w:sz w:val="24"/>
          <w:szCs w:val="24"/>
        </w:rPr>
        <w:t>.С</w:t>
      </w:r>
      <w:proofErr w:type="gramEnd"/>
      <w:r w:rsidRPr="0017079E">
        <w:rPr>
          <w:sz w:val="24"/>
          <w:szCs w:val="24"/>
        </w:rPr>
        <w:t>плавпублицистического,философского,лирического начал в поэзии</w:t>
      </w:r>
    </w:p>
    <w:p w:rsidR="00794F48" w:rsidRPr="0017079E" w:rsidRDefault="00794F48" w:rsidP="002B5C23">
      <w:pPr>
        <w:rPr>
          <w:sz w:val="24"/>
          <w:szCs w:val="24"/>
        </w:rPr>
      </w:pPr>
      <w:r w:rsidRPr="0017079E">
        <w:rPr>
          <w:sz w:val="24"/>
          <w:szCs w:val="24"/>
        </w:rPr>
        <w:t xml:space="preserve">Поэзия «шестидесятников»- стихотворения  и поэмы </w:t>
      </w:r>
      <w:proofErr w:type="spellStart"/>
      <w:r w:rsidRPr="0017079E">
        <w:rPr>
          <w:sz w:val="24"/>
          <w:szCs w:val="24"/>
        </w:rPr>
        <w:t>Евтушенко</w:t>
      </w:r>
      <w:proofErr w:type="gramStart"/>
      <w:r w:rsidRPr="0017079E">
        <w:rPr>
          <w:sz w:val="24"/>
          <w:szCs w:val="24"/>
        </w:rPr>
        <w:t>,Р</w:t>
      </w:r>
      <w:proofErr w:type="spellEnd"/>
      <w:proofErr w:type="gramEnd"/>
      <w:r w:rsidRPr="0017079E">
        <w:rPr>
          <w:sz w:val="24"/>
          <w:szCs w:val="24"/>
        </w:rPr>
        <w:t xml:space="preserve"> Рождественского Вознесенского ,</w:t>
      </w:r>
      <w:proofErr w:type="spellStart"/>
      <w:r w:rsidRPr="0017079E">
        <w:rPr>
          <w:sz w:val="24"/>
          <w:szCs w:val="24"/>
        </w:rPr>
        <w:t>Окуджавы,Ахмадуллиной</w:t>
      </w:r>
      <w:proofErr w:type="spellEnd"/>
      <w:r w:rsidRPr="0017079E">
        <w:rPr>
          <w:sz w:val="24"/>
          <w:szCs w:val="24"/>
        </w:rPr>
        <w:t xml:space="preserve"> и др. Современная авторская </w:t>
      </w:r>
      <w:proofErr w:type="spellStart"/>
      <w:r w:rsidRPr="0017079E">
        <w:rPr>
          <w:sz w:val="24"/>
          <w:szCs w:val="24"/>
        </w:rPr>
        <w:t>песня,ее</w:t>
      </w:r>
      <w:proofErr w:type="spellEnd"/>
      <w:r w:rsidRPr="0017079E">
        <w:rPr>
          <w:sz w:val="24"/>
          <w:szCs w:val="24"/>
        </w:rPr>
        <w:t xml:space="preserve"> роль в развитии литературного процесса.</w:t>
      </w:r>
    </w:p>
    <w:p w:rsidR="00794F48" w:rsidRPr="0017079E" w:rsidRDefault="00794F48" w:rsidP="002B5C23">
      <w:pPr>
        <w:rPr>
          <w:sz w:val="24"/>
          <w:szCs w:val="24"/>
        </w:rPr>
      </w:pPr>
      <w:r w:rsidRPr="0017079E">
        <w:rPr>
          <w:sz w:val="24"/>
          <w:szCs w:val="24"/>
        </w:rPr>
        <w:t>Возвращенные имена.</w:t>
      </w:r>
    </w:p>
    <w:p w:rsidR="00794F48" w:rsidRPr="0017079E" w:rsidRDefault="00794F48" w:rsidP="002B5C23">
      <w:pPr>
        <w:rPr>
          <w:sz w:val="24"/>
          <w:szCs w:val="24"/>
        </w:rPr>
      </w:pPr>
      <w:r w:rsidRPr="0017079E">
        <w:rPr>
          <w:sz w:val="24"/>
          <w:szCs w:val="24"/>
        </w:rPr>
        <w:lastRenderedPageBreak/>
        <w:t xml:space="preserve">Художественное исследование эпохи сталинщины. Проблема взаимоотношений человека и </w:t>
      </w:r>
      <w:proofErr w:type="spellStart"/>
      <w:r w:rsidRPr="0017079E">
        <w:rPr>
          <w:sz w:val="24"/>
          <w:szCs w:val="24"/>
        </w:rPr>
        <w:t>государства</w:t>
      </w:r>
      <w:proofErr w:type="gramStart"/>
      <w:r w:rsidRPr="0017079E">
        <w:rPr>
          <w:sz w:val="24"/>
          <w:szCs w:val="24"/>
        </w:rPr>
        <w:t>.Н</w:t>
      </w:r>
      <w:proofErr w:type="gramEnd"/>
      <w:r w:rsidRPr="0017079E">
        <w:rPr>
          <w:sz w:val="24"/>
          <w:szCs w:val="24"/>
        </w:rPr>
        <w:t>овые</w:t>
      </w:r>
      <w:proofErr w:type="spellEnd"/>
      <w:r w:rsidRPr="0017079E">
        <w:rPr>
          <w:sz w:val="24"/>
          <w:szCs w:val="24"/>
        </w:rPr>
        <w:t xml:space="preserve"> поэтические формы.</w:t>
      </w:r>
    </w:p>
    <w:p w:rsidR="00794F48" w:rsidRPr="0017079E" w:rsidRDefault="00794F48" w:rsidP="002B5C23">
      <w:pPr>
        <w:rPr>
          <w:sz w:val="24"/>
          <w:szCs w:val="24"/>
        </w:rPr>
      </w:pPr>
      <w:r w:rsidRPr="0017079E">
        <w:rPr>
          <w:sz w:val="24"/>
          <w:szCs w:val="24"/>
        </w:rPr>
        <w:t>В Шаламов</w:t>
      </w:r>
      <w:proofErr w:type="gramStart"/>
      <w:r w:rsidRPr="0017079E">
        <w:rPr>
          <w:sz w:val="24"/>
          <w:szCs w:val="24"/>
        </w:rPr>
        <w:t xml:space="preserve"> .</w:t>
      </w:r>
      <w:proofErr w:type="gramEnd"/>
      <w:r w:rsidRPr="0017079E">
        <w:rPr>
          <w:sz w:val="24"/>
          <w:szCs w:val="24"/>
        </w:rPr>
        <w:t xml:space="preserve">Колымские рассказы. </w:t>
      </w:r>
      <w:proofErr w:type="spellStart"/>
      <w:r w:rsidRPr="0017079E">
        <w:rPr>
          <w:sz w:val="24"/>
          <w:szCs w:val="24"/>
        </w:rPr>
        <w:t>ВНабоков</w:t>
      </w:r>
      <w:proofErr w:type="spellEnd"/>
      <w:r w:rsidRPr="0017079E">
        <w:rPr>
          <w:sz w:val="24"/>
          <w:szCs w:val="24"/>
        </w:rPr>
        <w:t xml:space="preserve"> Другие берега.</w:t>
      </w:r>
    </w:p>
    <w:p w:rsidR="00794F48" w:rsidRPr="0017079E" w:rsidRDefault="00794F48" w:rsidP="002B5C23">
      <w:pPr>
        <w:rPr>
          <w:sz w:val="24"/>
          <w:szCs w:val="24"/>
        </w:rPr>
      </w:pPr>
      <w:proofErr w:type="gramStart"/>
      <w:r w:rsidRPr="0017079E">
        <w:rPr>
          <w:sz w:val="24"/>
          <w:szCs w:val="24"/>
        </w:rPr>
        <w:t>Александр Исаевич Солженицын).</w:t>
      </w:r>
      <w:proofErr w:type="gramEnd"/>
      <w:r w:rsidRPr="0017079E">
        <w:rPr>
          <w:sz w:val="24"/>
          <w:szCs w:val="24"/>
        </w:rPr>
        <w:t xml:space="preserve"> «Один день Ивана Денисовича», «Матрёнин двор»,      </w:t>
      </w:r>
      <w:proofErr w:type="spellStart"/>
      <w:r w:rsidRPr="0017079E">
        <w:rPr>
          <w:sz w:val="24"/>
          <w:szCs w:val="24"/>
        </w:rPr>
        <w:t>Внчт</w:t>
      </w:r>
      <w:proofErr w:type="spellEnd"/>
      <w:proofErr w:type="gramStart"/>
      <w:r w:rsidRPr="0017079E">
        <w:rPr>
          <w:sz w:val="24"/>
          <w:szCs w:val="24"/>
        </w:rPr>
        <w:t>«А</w:t>
      </w:r>
      <w:proofErr w:type="gramEnd"/>
      <w:r w:rsidRPr="0017079E">
        <w:rPr>
          <w:sz w:val="24"/>
          <w:szCs w:val="24"/>
        </w:rPr>
        <w:t>рхипелаг ГУЛАГ». Трагическая судьба человека в тоталитарном  государстве. Ответственность народа и его руководителей за настоящее и будущее страны.</w:t>
      </w:r>
    </w:p>
    <w:p w:rsidR="00794F48" w:rsidRPr="00A14636" w:rsidRDefault="00794F48" w:rsidP="002B5C23">
      <w:pPr>
        <w:rPr>
          <w:b/>
          <w:sz w:val="24"/>
          <w:szCs w:val="24"/>
        </w:rPr>
      </w:pPr>
      <w:r w:rsidRPr="00A14636">
        <w:rPr>
          <w:b/>
          <w:sz w:val="24"/>
          <w:szCs w:val="24"/>
        </w:rPr>
        <w:t xml:space="preserve">  Литература русского зарубежья последних лет </w:t>
      </w:r>
    </w:p>
    <w:p w:rsidR="00794F48" w:rsidRPr="0017079E" w:rsidRDefault="00794F48" w:rsidP="002B5C23">
      <w:pPr>
        <w:rPr>
          <w:sz w:val="24"/>
          <w:szCs w:val="24"/>
        </w:rPr>
      </w:pPr>
      <w:r w:rsidRPr="0017079E">
        <w:rPr>
          <w:sz w:val="24"/>
          <w:szCs w:val="24"/>
        </w:rPr>
        <w:t xml:space="preserve">Э </w:t>
      </w:r>
      <w:proofErr w:type="spellStart"/>
      <w:r w:rsidRPr="0017079E">
        <w:rPr>
          <w:sz w:val="24"/>
          <w:szCs w:val="24"/>
        </w:rPr>
        <w:t>Хеменгуэй</w:t>
      </w:r>
      <w:proofErr w:type="spellEnd"/>
      <w:r w:rsidRPr="0017079E">
        <w:rPr>
          <w:sz w:val="24"/>
          <w:szCs w:val="24"/>
        </w:rPr>
        <w:t xml:space="preserve"> «Старик и море» Человек в мире </w:t>
      </w:r>
      <w:proofErr w:type="spellStart"/>
      <w:r w:rsidRPr="0017079E">
        <w:rPr>
          <w:sz w:val="24"/>
          <w:szCs w:val="24"/>
        </w:rPr>
        <w:t>природы</w:t>
      </w:r>
      <w:proofErr w:type="gramStart"/>
      <w:r w:rsidRPr="0017079E">
        <w:rPr>
          <w:sz w:val="24"/>
          <w:szCs w:val="24"/>
        </w:rPr>
        <w:t>,е</w:t>
      </w:r>
      <w:proofErr w:type="gramEnd"/>
      <w:r w:rsidRPr="0017079E">
        <w:rPr>
          <w:sz w:val="24"/>
          <w:szCs w:val="24"/>
        </w:rPr>
        <w:t>го</w:t>
      </w:r>
      <w:proofErr w:type="spellEnd"/>
      <w:r w:rsidRPr="0017079E">
        <w:rPr>
          <w:sz w:val="24"/>
          <w:szCs w:val="24"/>
        </w:rPr>
        <w:t xml:space="preserve"> органическая слитность с мирозданием Тема человеческой солидарности.</w:t>
      </w:r>
    </w:p>
    <w:p w:rsidR="00794F48" w:rsidRPr="0017079E" w:rsidRDefault="00794F48" w:rsidP="002B5C23">
      <w:pPr>
        <w:rPr>
          <w:sz w:val="24"/>
          <w:szCs w:val="24"/>
        </w:rPr>
      </w:pPr>
      <w:r w:rsidRPr="0017079E">
        <w:rPr>
          <w:sz w:val="24"/>
          <w:szCs w:val="24"/>
        </w:rPr>
        <w:t>Б Шоу .</w:t>
      </w:r>
      <w:proofErr w:type="spellStart"/>
      <w:r w:rsidRPr="0017079E">
        <w:rPr>
          <w:sz w:val="24"/>
          <w:szCs w:val="24"/>
        </w:rPr>
        <w:t>Пигмалион</w:t>
      </w:r>
      <w:proofErr w:type="gramStart"/>
      <w:r w:rsidRPr="0017079E">
        <w:rPr>
          <w:sz w:val="24"/>
          <w:szCs w:val="24"/>
        </w:rPr>
        <w:t>.О</w:t>
      </w:r>
      <w:proofErr w:type="gramEnd"/>
      <w:r w:rsidRPr="0017079E">
        <w:rPr>
          <w:sz w:val="24"/>
          <w:szCs w:val="24"/>
        </w:rPr>
        <w:t>собенности</w:t>
      </w:r>
      <w:proofErr w:type="spellEnd"/>
      <w:r w:rsidRPr="0017079E">
        <w:rPr>
          <w:sz w:val="24"/>
          <w:szCs w:val="24"/>
        </w:rPr>
        <w:t xml:space="preserve"> сатиры </w:t>
      </w:r>
      <w:proofErr w:type="spellStart"/>
      <w:r w:rsidRPr="0017079E">
        <w:rPr>
          <w:sz w:val="24"/>
          <w:szCs w:val="24"/>
        </w:rPr>
        <w:t>Шоу,парадоксальность</w:t>
      </w:r>
      <w:proofErr w:type="spellEnd"/>
      <w:r w:rsidRPr="0017079E">
        <w:rPr>
          <w:sz w:val="24"/>
          <w:szCs w:val="24"/>
        </w:rPr>
        <w:t xml:space="preserve"> ситуаций и </w:t>
      </w:r>
      <w:proofErr w:type="spellStart"/>
      <w:r w:rsidRPr="0017079E">
        <w:rPr>
          <w:sz w:val="24"/>
          <w:szCs w:val="24"/>
        </w:rPr>
        <w:t>характеров.Мифологическая</w:t>
      </w:r>
      <w:proofErr w:type="spellEnd"/>
      <w:r w:rsidRPr="0017079E">
        <w:rPr>
          <w:sz w:val="24"/>
          <w:szCs w:val="24"/>
        </w:rPr>
        <w:t xml:space="preserve"> первооснова </w:t>
      </w:r>
      <w:proofErr w:type="spellStart"/>
      <w:r w:rsidRPr="0017079E">
        <w:rPr>
          <w:sz w:val="24"/>
          <w:szCs w:val="24"/>
        </w:rPr>
        <w:t>сюжета.Тема</w:t>
      </w:r>
      <w:proofErr w:type="spellEnd"/>
      <w:r w:rsidRPr="0017079E">
        <w:rPr>
          <w:sz w:val="24"/>
          <w:szCs w:val="24"/>
        </w:rPr>
        <w:t xml:space="preserve"> человеческого достоинства.</w:t>
      </w:r>
    </w:p>
    <w:p w:rsidR="00794F48" w:rsidRPr="0017079E" w:rsidRDefault="00794F48" w:rsidP="002B5C23">
      <w:pPr>
        <w:rPr>
          <w:sz w:val="24"/>
          <w:szCs w:val="24"/>
        </w:rPr>
      </w:pPr>
      <w:proofErr w:type="gramStart"/>
      <w:r w:rsidRPr="0017079E">
        <w:rPr>
          <w:sz w:val="24"/>
          <w:szCs w:val="24"/>
        </w:rPr>
        <w:t>Б</w:t>
      </w:r>
      <w:proofErr w:type="gramEnd"/>
      <w:r w:rsidRPr="0017079E">
        <w:rPr>
          <w:sz w:val="24"/>
          <w:szCs w:val="24"/>
        </w:rPr>
        <w:t xml:space="preserve"> Брехт. Мамаша Кураж и ее </w:t>
      </w:r>
      <w:proofErr w:type="spellStart"/>
      <w:r w:rsidRPr="0017079E">
        <w:rPr>
          <w:sz w:val="24"/>
          <w:szCs w:val="24"/>
        </w:rPr>
        <w:t>дети</w:t>
      </w:r>
      <w:proofErr w:type="gramStart"/>
      <w:r w:rsidRPr="0017079E">
        <w:rPr>
          <w:sz w:val="24"/>
          <w:szCs w:val="24"/>
        </w:rPr>
        <w:t>.Д</w:t>
      </w:r>
      <w:proofErr w:type="gramEnd"/>
      <w:r w:rsidRPr="0017079E">
        <w:rPr>
          <w:sz w:val="24"/>
          <w:szCs w:val="24"/>
        </w:rPr>
        <w:t>рама</w:t>
      </w:r>
      <w:proofErr w:type="spellEnd"/>
      <w:r w:rsidRPr="0017079E">
        <w:rPr>
          <w:sz w:val="24"/>
          <w:szCs w:val="24"/>
        </w:rPr>
        <w:t>, отрицающая возможность компромисса с силами войны. Двойственное отношение к войне  мамаши Кураж-символ трудности прозрения.</w:t>
      </w:r>
    </w:p>
    <w:p w:rsidR="00794F48" w:rsidRPr="0017079E" w:rsidRDefault="00794F48" w:rsidP="002B5C23">
      <w:pPr>
        <w:rPr>
          <w:sz w:val="24"/>
          <w:szCs w:val="24"/>
        </w:rPr>
      </w:pPr>
      <w:proofErr w:type="spellStart"/>
      <w:r w:rsidRPr="0017079E">
        <w:rPr>
          <w:sz w:val="24"/>
          <w:szCs w:val="24"/>
        </w:rPr>
        <w:t>ЖАнуй</w:t>
      </w:r>
      <w:proofErr w:type="spellEnd"/>
      <w:r w:rsidRPr="0017079E">
        <w:rPr>
          <w:sz w:val="24"/>
          <w:szCs w:val="24"/>
        </w:rPr>
        <w:t xml:space="preserve">. Жаворонок. Изображение общечеловеческого мира в творчестве </w:t>
      </w:r>
      <w:proofErr w:type="spellStart"/>
      <w:r w:rsidRPr="0017079E">
        <w:rPr>
          <w:sz w:val="24"/>
          <w:szCs w:val="24"/>
        </w:rPr>
        <w:t>Ануйя</w:t>
      </w:r>
      <w:proofErr w:type="spellEnd"/>
      <w:r w:rsidRPr="0017079E">
        <w:rPr>
          <w:sz w:val="24"/>
          <w:szCs w:val="24"/>
        </w:rPr>
        <w:t xml:space="preserve"> Проблема </w:t>
      </w:r>
      <w:proofErr w:type="spellStart"/>
      <w:r w:rsidRPr="0017079E">
        <w:rPr>
          <w:sz w:val="24"/>
          <w:szCs w:val="24"/>
        </w:rPr>
        <w:t>героическойлчности</w:t>
      </w:r>
      <w:proofErr w:type="spellEnd"/>
      <w:r w:rsidRPr="0017079E">
        <w:rPr>
          <w:sz w:val="24"/>
          <w:szCs w:val="24"/>
        </w:rPr>
        <w:t xml:space="preserve"> и народа.</w:t>
      </w:r>
    </w:p>
    <w:p w:rsidR="00794F48" w:rsidRPr="0017079E" w:rsidRDefault="00794F48" w:rsidP="002B5C23">
      <w:pPr>
        <w:rPr>
          <w:sz w:val="24"/>
          <w:szCs w:val="24"/>
        </w:rPr>
      </w:pPr>
      <w:r w:rsidRPr="0017079E">
        <w:rPr>
          <w:sz w:val="24"/>
          <w:szCs w:val="24"/>
        </w:rPr>
        <w:t>Дж. Оруэлл «1984» Рома</w:t>
      </w:r>
      <w:proofErr w:type="gramStart"/>
      <w:r w:rsidRPr="0017079E">
        <w:rPr>
          <w:sz w:val="24"/>
          <w:szCs w:val="24"/>
        </w:rPr>
        <w:t>н-</w:t>
      </w:r>
      <w:proofErr w:type="gramEnd"/>
      <w:r w:rsidRPr="0017079E">
        <w:rPr>
          <w:sz w:val="24"/>
          <w:szCs w:val="24"/>
        </w:rPr>
        <w:t xml:space="preserve"> антиутопия Изображение </w:t>
      </w:r>
      <w:proofErr w:type="spellStart"/>
      <w:r w:rsidRPr="0017079E">
        <w:rPr>
          <w:sz w:val="24"/>
          <w:szCs w:val="24"/>
        </w:rPr>
        <w:t>посткапиталистического</w:t>
      </w:r>
      <w:proofErr w:type="spellEnd"/>
      <w:r w:rsidRPr="0017079E">
        <w:rPr>
          <w:sz w:val="24"/>
          <w:szCs w:val="24"/>
        </w:rPr>
        <w:t xml:space="preserve"> тоталитарного общества.</w:t>
      </w:r>
    </w:p>
    <w:p w:rsidR="00794F48" w:rsidRPr="0017079E" w:rsidRDefault="00794F48" w:rsidP="002B5C23">
      <w:pPr>
        <w:rPr>
          <w:sz w:val="24"/>
          <w:szCs w:val="24"/>
        </w:rPr>
      </w:pPr>
      <w:proofErr w:type="spellStart"/>
      <w:r w:rsidRPr="0017079E">
        <w:rPr>
          <w:sz w:val="24"/>
          <w:szCs w:val="24"/>
        </w:rPr>
        <w:t>Вн</w:t>
      </w:r>
      <w:proofErr w:type="gramStart"/>
      <w:r w:rsidRPr="0017079E">
        <w:rPr>
          <w:sz w:val="24"/>
          <w:szCs w:val="24"/>
        </w:rPr>
        <w:t>.ч</w:t>
      </w:r>
      <w:proofErr w:type="gramEnd"/>
      <w:r w:rsidRPr="0017079E">
        <w:rPr>
          <w:sz w:val="24"/>
          <w:szCs w:val="24"/>
        </w:rPr>
        <w:t>т</w:t>
      </w:r>
      <w:proofErr w:type="spellEnd"/>
      <w:r w:rsidRPr="0017079E">
        <w:rPr>
          <w:sz w:val="24"/>
          <w:szCs w:val="24"/>
        </w:rPr>
        <w:t xml:space="preserve"> А Кристи.»Восточный экспресс» «Мышеловка».</w:t>
      </w:r>
    </w:p>
    <w:p w:rsidR="00794F48" w:rsidRPr="0017079E" w:rsidRDefault="00794F48" w:rsidP="002B5C23">
      <w:pPr>
        <w:rPr>
          <w:sz w:val="24"/>
          <w:szCs w:val="24"/>
        </w:rPr>
      </w:pPr>
    </w:p>
    <w:p w:rsidR="00794F48" w:rsidRPr="0017079E" w:rsidRDefault="00794F48" w:rsidP="002B5C23">
      <w:pPr>
        <w:rPr>
          <w:sz w:val="24"/>
          <w:szCs w:val="24"/>
        </w:rPr>
      </w:pPr>
    </w:p>
    <w:p w:rsidR="00794F48" w:rsidRDefault="00794F48" w:rsidP="002B5C23"/>
    <w:p w:rsidR="00794F48" w:rsidRDefault="00794F48" w:rsidP="002B5C23"/>
    <w:p w:rsidR="00794F48" w:rsidRDefault="00794F48" w:rsidP="002B5C23"/>
    <w:p w:rsidR="00794F48" w:rsidRDefault="00794F48" w:rsidP="002B5C23"/>
    <w:p w:rsidR="00794F48" w:rsidRDefault="00794F48" w:rsidP="002B5C23"/>
    <w:p w:rsidR="00794F48" w:rsidRDefault="00794F48" w:rsidP="002B5C23"/>
    <w:p w:rsidR="00794F48" w:rsidRDefault="00794F48" w:rsidP="002B5C23"/>
    <w:p w:rsidR="00794F48" w:rsidRDefault="00794F48" w:rsidP="002B5C23"/>
    <w:p w:rsidR="00794F48" w:rsidRDefault="00794F48" w:rsidP="002B5C23"/>
    <w:p w:rsidR="00794F48" w:rsidRDefault="00794F48" w:rsidP="002B5C23"/>
    <w:p w:rsidR="00794F48" w:rsidRDefault="00794F48" w:rsidP="002B5C23"/>
    <w:p w:rsidR="00C324FF" w:rsidRDefault="00C324FF" w:rsidP="002B5C23"/>
    <w:p w:rsidR="00794F48" w:rsidRPr="00E1222D" w:rsidRDefault="00C324FF" w:rsidP="002B5C23">
      <w:pPr>
        <w:rPr>
          <w:b/>
          <w:sz w:val="32"/>
          <w:szCs w:val="32"/>
        </w:rPr>
      </w:pPr>
      <w:r>
        <w:lastRenderedPageBreak/>
        <w:t xml:space="preserve">                                                 </w:t>
      </w:r>
      <w:r w:rsidR="00794F48" w:rsidRPr="00E1222D">
        <w:rPr>
          <w:b/>
          <w:sz w:val="32"/>
          <w:szCs w:val="32"/>
        </w:rPr>
        <w:t>Тематический план</w:t>
      </w:r>
      <w:r w:rsidR="00794F48">
        <w:rPr>
          <w:b/>
          <w:sz w:val="32"/>
          <w:szCs w:val="32"/>
        </w:rPr>
        <w:t xml:space="preserve"> СОО</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6096"/>
        <w:gridCol w:w="1265"/>
        <w:gridCol w:w="10"/>
        <w:gridCol w:w="567"/>
        <w:gridCol w:w="709"/>
        <w:gridCol w:w="992"/>
      </w:tblGrid>
      <w:tr w:rsidR="00794F48" w:rsidRPr="00BC21EE" w:rsidTr="00C324FF">
        <w:trPr>
          <w:trHeight w:val="475"/>
        </w:trPr>
        <w:tc>
          <w:tcPr>
            <w:tcW w:w="567" w:type="dxa"/>
            <w:vMerge w:val="restart"/>
          </w:tcPr>
          <w:p w:rsidR="00794F48" w:rsidRPr="00BC21EE" w:rsidRDefault="00794F48" w:rsidP="00BC21EE">
            <w:pPr>
              <w:spacing w:after="0" w:line="240" w:lineRule="auto"/>
              <w:rPr>
                <w:sz w:val="20"/>
                <w:szCs w:val="20"/>
              </w:rPr>
            </w:pPr>
            <w:r w:rsidRPr="00BC21EE">
              <w:rPr>
                <w:sz w:val="20"/>
                <w:szCs w:val="20"/>
              </w:rPr>
              <w:t>№</w:t>
            </w:r>
          </w:p>
        </w:tc>
        <w:tc>
          <w:tcPr>
            <w:tcW w:w="6096" w:type="dxa"/>
            <w:vMerge w:val="restart"/>
          </w:tcPr>
          <w:p w:rsidR="00794F48" w:rsidRPr="00BC21EE" w:rsidRDefault="00794F48" w:rsidP="00BC21EE">
            <w:pPr>
              <w:spacing w:after="0" w:line="240" w:lineRule="auto"/>
              <w:rPr>
                <w:b/>
                <w:sz w:val="20"/>
                <w:szCs w:val="20"/>
              </w:rPr>
            </w:pPr>
            <w:r w:rsidRPr="00BC21EE">
              <w:rPr>
                <w:b/>
                <w:sz w:val="20"/>
                <w:szCs w:val="20"/>
              </w:rPr>
              <w:t xml:space="preserve">                                Тема</w:t>
            </w:r>
          </w:p>
        </w:tc>
        <w:tc>
          <w:tcPr>
            <w:tcW w:w="1265" w:type="dxa"/>
            <w:vMerge w:val="restart"/>
          </w:tcPr>
          <w:p w:rsidR="00794F48" w:rsidRPr="00BC21EE" w:rsidRDefault="00794F48" w:rsidP="00BC21EE">
            <w:pPr>
              <w:spacing w:after="0" w:line="240" w:lineRule="auto"/>
              <w:rPr>
                <w:b/>
                <w:sz w:val="20"/>
                <w:szCs w:val="20"/>
              </w:rPr>
            </w:pPr>
            <w:r w:rsidRPr="00BC21EE">
              <w:rPr>
                <w:b/>
                <w:sz w:val="20"/>
                <w:szCs w:val="20"/>
              </w:rPr>
              <w:t>Количество часов</w:t>
            </w:r>
          </w:p>
        </w:tc>
        <w:tc>
          <w:tcPr>
            <w:tcW w:w="577" w:type="dxa"/>
            <w:gridSpan w:val="2"/>
            <w:vMerge w:val="restart"/>
          </w:tcPr>
          <w:p w:rsidR="00794F48" w:rsidRPr="00BC21EE" w:rsidRDefault="00794F48" w:rsidP="00BC21EE">
            <w:pPr>
              <w:spacing w:after="0" w:line="240" w:lineRule="auto"/>
              <w:rPr>
                <w:b/>
                <w:sz w:val="20"/>
                <w:szCs w:val="20"/>
              </w:rPr>
            </w:pPr>
          </w:p>
        </w:tc>
        <w:tc>
          <w:tcPr>
            <w:tcW w:w="1701" w:type="dxa"/>
            <w:gridSpan w:val="2"/>
          </w:tcPr>
          <w:p w:rsidR="00794F48" w:rsidRPr="00BC21EE" w:rsidRDefault="00794F48" w:rsidP="00BC21EE">
            <w:pPr>
              <w:spacing w:after="0" w:line="240" w:lineRule="auto"/>
              <w:rPr>
                <w:b/>
                <w:sz w:val="20"/>
                <w:szCs w:val="20"/>
              </w:rPr>
            </w:pPr>
          </w:p>
        </w:tc>
      </w:tr>
      <w:tr w:rsidR="00794F48" w:rsidRPr="00BC21EE" w:rsidTr="00C324FF">
        <w:trPr>
          <w:trHeight w:val="276"/>
        </w:trPr>
        <w:tc>
          <w:tcPr>
            <w:tcW w:w="567" w:type="dxa"/>
            <w:vMerge/>
          </w:tcPr>
          <w:p w:rsidR="00794F48" w:rsidRPr="00BC21EE" w:rsidRDefault="00794F48" w:rsidP="00BC21EE">
            <w:pPr>
              <w:spacing w:after="0" w:line="240" w:lineRule="auto"/>
              <w:rPr>
                <w:sz w:val="20"/>
                <w:szCs w:val="20"/>
              </w:rPr>
            </w:pPr>
          </w:p>
        </w:tc>
        <w:tc>
          <w:tcPr>
            <w:tcW w:w="6096" w:type="dxa"/>
            <w:vMerge/>
          </w:tcPr>
          <w:p w:rsidR="00794F48" w:rsidRPr="00BC21EE" w:rsidRDefault="00794F48" w:rsidP="00BC21EE">
            <w:pPr>
              <w:spacing w:after="0" w:line="240" w:lineRule="auto"/>
              <w:rPr>
                <w:sz w:val="20"/>
                <w:szCs w:val="20"/>
              </w:rPr>
            </w:pPr>
          </w:p>
        </w:tc>
        <w:tc>
          <w:tcPr>
            <w:tcW w:w="1265" w:type="dxa"/>
            <w:vMerge/>
          </w:tcPr>
          <w:p w:rsidR="00794F48" w:rsidRPr="00BC21EE" w:rsidRDefault="00794F48" w:rsidP="00BC21EE">
            <w:pPr>
              <w:spacing w:after="0" w:line="240" w:lineRule="auto"/>
              <w:rPr>
                <w:sz w:val="20"/>
                <w:szCs w:val="20"/>
              </w:rPr>
            </w:pPr>
          </w:p>
        </w:tc>
        <w:tc>
          <w:tcPr>
            <w:tcW w:w="577" w:type="dxa"/>
            <w:gridSpan w:val="2"/>
            <w:vMerge/>
          </w:tcPr>
          <w:p w:rsidR="00794F48" w:rsidRPr="00BC21EE" w:rsidRDefault="00794F48" w:rsidP="00BC21EE">
            <w:pPr>
              <w:spacing w:after="0" w:line="240" w:lineRule="auto"/>
              <w:rPr>
                <w:sz w:val="20"/>
                <w:szCs w:val="20"/>
              </w:rPr>
            </w:pPr>
          </w:p>
        </w:tc>
        <w:tc>
          <w:tcPr>
            <w:tcW w:w="709" w:type="dxa"/>
          </w:tcPr>
          <w:p w:rsidR="00794F48" w:rsidRPr="00BC21EE" w:rsidRDefault="00794F48" w:rsidP="00BC21EE">
            <w:pPr>
              <w:spacing w:after="0" w:line="240" w:lineRule="auto"/>
              <w:rPr>
                <w:b/>
                <w:sz w:val="20"/>
                <w:szCs w:val="20"/>
              </w:rPr>
            </w:pPr>
            <w:r w:rsidRPr="00BC21EE">
              <w:rPr>
                <w:b/>
                <w:sz w:val="20"/>
                <w:szCs w:val="20"/>
              </w:rPr>
              <w:t xml:space="preserve">10 </w:t>
            </w:r>
            <w:proofErr w:type="spellStart"/>
            <w:r w:rsidRPr="00BC21EE">
              <w:rPr>
                <w:b/>
                <w:sz w:val="20"/>
                <w:szCs w:val="20"/>
              </w:rPr>
              <w:t>кл</w:t>
            </w:r>
            <w:proofErr w:type="spellEnd"/>
            <w:r w:rsidRPr="00BC21EE">
              <w:rPr>
                <w:b/>
                <w:sz w:val="20"/>
                <w:szCs w:val="20"/>
              </w:rPr>
              <w:t>.</w:t>
            </w:r>
          </w:p>
        </w:tc>
        <w:tc>
          <w:tcPr>
            <w:tcW w:w="992" w:type="dxa"/>
          </w:tcPr>
          <w:p w:rsidR="00794F48" w:rsidRPr="00BC21EE" w:rsidRDefault="00794F48" w:rsidP="00BC21EE">
            <w:pPr>
              <w:spacing w:after="0" w:line="240" w:lineRule="auto"/>
              <w:rPr>
                <w:b/>
                <w:sz w:val="20"/>
                <w:szCs w:val="20"/>
              </w:rPr>
            </w:pPr>
            <w:r w:rsidRPr="00BC21EE">
              <w:rPr>
                <w:b/>
                <w:sz w:val="20"/>
                <w:szCs w:val="20"/>
              </w:rPr>
              <w:t>11кл.</w:t>
            </w:r>
          </w:p>
        </w:tc>
      </w:tr>
      <w:tr w:rsidR="00794F48" w:rsidRPr="00BC21EE" w:rsidTr="00C324FF">
        <w:trPr>
          <w:trHeight w:val="545"/>
        </w:trPr>
        <w:tc>
          <w:tcPr>
            <w:tcW w:w="567" w:type="dxa"/>
          </w:tcPr>
          <w:p w:rsidR="00794F48" w:rsidRPr="00BC21EE" w:rsidRDefault="00794F48" w:rsidP="00BC21EE">
            <w:pPr>
              <w:spacing w:after="0" w:line="240" w:lineRule="auto"/>
              <w:rPr>
                <w:b/>
                <w:sz w:val="24"/>
                <w:szCs w:val="24"/>
              </w:rPr>
            </w:pPr>
            <w:r w:rsidRPr="00BC21EE">
              <w:rPr>
                <w:b/>
                <w:sz w:val="24"/>
                <w:szCs w:val="24"/>
              </w:rPr>
              <w:t>1.</w:t>
            </w:r>
          </w:p>
        </w:tc>
        <w:tc>
          <w:tcPr>
            <w:tcW w:w="6096" w:type="dxa"/>
          </w:tcPr>
          <w:p w:rsidR="00794F48" w:rsidRPr="00BC21EE" w:rsidRDefault="00794F48" w:rsidP="00BC21EE">
            <w:pPr>
              <w:spacing w:after="0" w:line="240" w:lineRule="auto"/>
              <w:rPr>
                <w:b/>
                <w:sz w:val="24"/>
                <w:szCs w:val="24"/>
              </w:rPr>
            </w:pPr>
            <w:r w:rsidRPr="00BC21EE">
              <w:rPr>
                <w:b/>
                <w:sz w:val="24"/>
                <w:szCs w:val="24"/>
              </w:rPr>
              <w:t xml:space="preserve">Русская литература 19 </w:t>
            </w:r>
            <w:proofErr w:type="gramStart"/>
            <w:r w:rsidRPr="00BC21EE">
              <w:rPr>
                <w:b/>
                <w:sz w:val="24"/>
                <w:szCs w:val="24"/>
              </w:rPr>
              <w:t>в</w:t>
            </w:r>
            <w:proofErr w:type="gramEnd"/>
            <w:r w:rsidRPr="00BC21EE">
              <w:rPr>
                <w:b/>
                <w:sz w:val="24"/>
                <w:szCs w:val="24"/>
              </w:rPr>
              <w:t xml:space="preserve">. </w:t>
            </w:r>
            <w:proofErr w:type="gramStart"/>
            <w:r w:rsidRPr="00BC21EE">
              <w:rPr>
                <w:b/>
                <w:sz w:val="24"/>
                <w:szCs w:val="24"/>
              </w:rPr>
              <w:t>В</w:t>
            </w:r>
            <w:proofErr w:type="gramEnd"/>
            <w:r w:rsidRPr="00BC21EE">
              <w:rPr>
                <w:b/>
                <w:sz w:val="24"/>
                <w:szCs w:val="24"/>
              </w:rPr>
              <w:t xml:space="preserve"> контексте мировой культуры</w:t>
            </w:r>
          </w:p>
        </w:tc>
        <w:tc>
          <w:tcPr>
            <w:tcW w:w="1275" w:type="dxa"/>
            <w:gridSpan w:val="2"/>
          </w:tcPr>
          <w:p w:rsidR="00794F48" w:rsidRPr="00BC21EE" w:rsidRDefault="00794F48" w:rsidP="00BC21EE">
            <w:pPr>
              <w:spacing w:after="0" w:line="240" w:lineRule="auto"/>
              <w:jc w:val="center"/>
              <w:rPr>
                <w:b/>
                <w:sz w:val="32"/>
                <w:szCs w:val="32"/>
              </w:rPr>
            </w:pPr>
            <w:r w:rsidRPr="00BC21EE">
              <w:rPr>
                <w:b/>
                <w:sz w:val="32"/>
                <w:szCs w:val="32"/>
              </w:rPr>
              <w:t>1</w:t>
            </w:r>
          </w:p>
        </w:tc>
        <w:tc>
          <w:tcPr>
            <w:tcW w:w="567" w:type="dxa"/>
          </w:tcPr>
          <w:p w:rsidR="00794F48" w:rsidRPr="00BC21EE" w:rsidRDefault="00794F48" w:rsidP="00BC21EE">
            <w:pPr>
              <w:spacing w:after="0" w:line="240" w:lineRule="auto"/>
              <w:rPr>
                <w:sz w:val="20"/>
                <w:szCs w:val="20"/>
              </w:rPr>
            </w:pPr>
          </w:p>
        </w:tc>
        <w:tc>
          <w:tcPr>
            <w:tcW w:w="709" w:type="dxa"/>
          </w:tcPr>
          <w:p w:rsidR="00794F48" w:rsidRPr="00BC21EE" w:rsidRDefault="00794F48" w:rsidP="00BC21EE">
            <w:pPr>
              <w:spacing w:after="0" w:line="240" w:lineRule="auto"/>
              <w:jc w:val="center"/>
              <w:rPr>
                <w:b/>
                <w:sz w:val="24"/>
                <w:szCs w:val="24"/>
              </w:rPr>
            </w:pPr>
            <w:r w:rsidRPr="00BC21EE">
              <w:rPr>
                <w:b/>
                <w:sz w:val="24"/>
                <w:szCs w:val="24"/>
              </w:rPr>
              <w:t>1</w:t>
            </w:r>
          </w:p>
        </w:tc>
        <w:tc>
          <w:tcPr>
            <w:tcW w:w="992" w:type="dxa"/>
          </w:tcPr>
          <w:p w:rsidR="00794F48" w:rsidRPr="00BC21EE" w:rsidRDefault="00794F48" w:rsidP="00BC21EE">
            <w:pPr>
              <w:spacing w:after="0" w:line="240" w:lineRule="auto"/>
              <w:jc w:val="center"/>
              <w:rPr>
                <w:b/>
                <w:sz w:val="20"/>
                <w:szCs w:val="20"/>
              </w:rPr>
            </w:pPr>
          </w:p>
        </w:tc>
      </w:tr>
      <w:tr w:rsidR="00794F48" w:rsidRPr="00BC21EE" w:rsidTr="00C324FF">
        <w:trPr>
          <w:trHeight w:val="407"/>
        </w:trPr>
        <w:tc>
          <w:tcPr>
            <w:tcW w:w="567" w:type="dxa"/>
          </w:tcPr>
          <w:p w:rsidR="00794F48" w:rsidRPr="00BC21EE" w:rsidRDefault="00794F48" w:rsidP="00BC21EE">
            <w:pPr>
              <w:spacing w:after="0" w:line="240" w:lineRule="auto"/>
              <w:rPr>
                <w:b/>
                <w:sz w:val="24"/>
                <w:szCs w:val="24"/>
              </w:rPr>
            </w:pPr>
            <w:r w:rsidRPr="00BC21EE">
              <w:rPr>
                <w:b/>
                <w:sz w:val="24"/>
                <w:szCs w:val="24"/>
              </w:rPr>
              <w:t>2.</w:t>
            </w:r>
          </w:p>
        </w:tc>
        <w:tc>
          <w:tcPr>
            <w:tcW w:w="6096" w:type="dxa"/>
          </w:tcPr>
          <w:p w:rsidR="00794F48" w:rsidRPr="00BC21EE" w:rsidRDefault="00794F48" w:rsidP="00BC21EE">
            <w:pPr>
              <w:spacing w:after="0" w:line="240" w:lineRule="auto"/>
              <w:rPr>
                <w:b/>
                <w:sz w:val="24"/>
                <w:szCs w:val="24"/>
              </w:rPr>
            </w:pPr>
            <w:r w:rsidRPr="00BC21EE">
              <w:rPr>
                <w:b/>
                <w:sz w:val="24"/>
                <w:szCs w:val="24"/>
              </w:rPr>
              <w:t xml:space="preserve">Литература первой половины 19 </w:t>
            </w:r>
            <w:proofErr w:type="gramStart"/>
            <w:r w:rsidRPr="00BC21EE">
              <w:rPr>
                <w:b/>
                <w:sz w:val="24"/>
                <w:szCs w:val="24"/>
              </w:rPr>
              <w:t>в</w:t>
            </w:r>
            <w:proofErr w:type="gramEnd"/>
            <w:r w:rsidRPr="00BC21EE">
              <w:rPr>
                <w:b/>
                <w:sz w:val="24"/>
                <w:szCs w:val="24"/>
              </w:rPr>
              <w:t>.</w:t>
            </w:r>
          </w:p>
        </w:tc>
        <w:tc>
          <w:tcPr>
            <w:tcW w:w="1275" w:type="dxa"/>
            <w:gridSpan w:val="2"/>
          </w:tcPr>
          <w:p w:rsidR="00794F48" w:rsidRPr="00BC21EE" w:rsidRDefault="00794F48" w:rsidP="00BC21EE">
            <w:pPr>
              <w:spacing w:after="0" w:line="240" w:lineRule="auto"/>
              <w:jc w:val="center"/>
              <w:rPr>
                <w:b/>
                <w:sz w:val="32"/>
                <w:szCs w:val="32"/>
              </w:rPr>
            </w:pPr>
            <w:r w:rsidRPr="00BC21EE">
              <w:rPr>
                <w:b/>
                <w:sz w:val="32"/>
                <w:szCs w:val="32"/>
              </w:rPr>
              <w:t>8</w:t>
            </w:r>
          </w:p>
        </w:tc>
        <w:tc>
          <w:tcPr>
            <w:tcW w:w="567" w:type="dxa"/>
          </w:tcPr>
          <w:p w:rsidR="00794F48" w:rsidRPr="00BC21EE" w:rsidRDefault="00794F48" w:rsidP="00BC21EE">
            <w:pPr>
              <w:spacing w:after="0" w:line="240" w:lineRule="auto"/>
              <w:rPr>
                <w:sz w:val="20"/>
                <w:szCs w:val="20"/>
              </w:rPr>
            </w:pPr>
          </w:p>
        </w:tc>
        <w:tc>
          <w:tcPr>
            <w:tcW w:w="709" w:type="dxa"/>
          </w:tcPr>
          <w:p w:rsidR="00794F48" w:rsidRPr="00BC21EE" w:rsidRDefault="00794F48" w:rsidP="00BC21EE">
            <w:pPr>
              <w:spacing w:after="0" w:line="240" w:lineRule="auto"/>
              <w:jc w:val="center"/>
              <w:rPr>
                <w:b/>
                <w:sz w:val="24"/>
                <w:szCs w:val="24"/>
              </w:rPr>
            </w:pPr>
            <w:r w:rsidRPr="00BC21EE">
              <w:rPr>
                <w:b/>
                <w:sz w:val="24"/>
                <w:szCs w:val="24"/>
              </w:rPr>
              <w:t>8</w:t>
            </w:r>
          </w:p>
        </w:tc>
        <w:tc>
          <w:tcPr>
            <w:tcW w:w="992" w:type="dxa"/>
          </w:tcPr>
          <w:p w:rsidR="00794F48" w:rsidRPr="00BC21EE" w:rsidRDefault="00794F48" w:rsidP="00BC21EE">
            <w:pPr>
              <w:spacing w:after="0" w:line="240" w:lineRule="auto"/>
              <w:jc w:val="center"/>
              <w:rPr>
                <w:b/>
                <w:sz w:val="20"/>
                <w:szCs w:val="20"/>
              </w:rPr>
            </w:pPr>
          </w:p>
        </w:tc>
      </w:tr>
      <w:tr w:rsidR="00794F48" w:rsidRPr="00BC21EE" w:rsidTr="00C324FF">
        <w:trPr>
          <w:trHeight w:val="425"/>
        </w:trPr>
        <w:tc>
          <w:tcPr>
            <w:tcW w:w="567" w:type="dxa"/>
          </w:tcPr>
          <w:p w:rsidR="00794F48" w:rsidRPr="00BC21EE" w:rsidRDefault="00794F48" w:rsidP="00BC21EE">
            <w:pPr>
              <w:spacing w:after="0" w:line="240" w:lineRule="auto"/>
              <w:rPr>
                <w:b/>
                <w:sz w:val="24"/>
                <w:szCs w:val="24"/>
              </w:rPr>
            </w:pPr>
            <w:r w:rsidRPr="00BC21EE">
              <w:rPr>
                <w:b/>
                <w:sz w:val="24"/>
                <w:szCs w:val="24"/>
              </w:rPr>
              <w:t>3.</w:t>
            </w:r>
          </w:p>
        </w:tc>
        <w:tc>
          <w:tcPr>
            <w:tcW w:w="6096" w:type="dxa"/>
          </w:tcPr>
          <w:p w:rsidR="00794F48" w:rsidRPr="00BC21EE" w:rsidRDefault="00794F48" w:rsidP="00BC21EE">
            <w:pPr>
              <w:spacing w:after="0" w:line="240" w:lineRule="auto"/>
              <w:rPr>
                <w:b/>
                <w:sz w:val="24"/>
                <w:szCs w:val="24"/>
              </w:rPr>
            </w:pPr>
            <w:r w:rsidRPr="00BC21EE">
              <w:rPr>
                <w:b/>
                <w:sz w:val="24"/>
                <w:szCs w:val="24"/>
              </w:rPr>
              <w:t xml:space="preserve">Литература второй половины 19 </w:t>
            </w:r>
            <w:proofErr w:type="gramStart"/>
            <w:r w:rsidRPr="00BC21EE">
              <w:rPr>
                <w:b/>
                <w:sz w:val="24"/>
                <w:szCs w:val="24"/>
              </w:rPr>
              <w:t>в</w:t>
            </w:r>
            <w:proofErr w:type="gramEnd"/>
            <w:r w:rsidRPr="00BC21EE">
              <w:rPr>
                <w:b/>
                <w:sz w:val="24"/>
                <w:szCs w:val="24"/>
              </w:rPr>
              <w:t>.</w:t>
            </w:r>
          </w:p>
        </w:tc>
        <w:tc>
          <w:tcPr>
            <w:tcW w:w="1275" w:type="dxa"/>
            <w:gridSpan w:val="2"/>
          </w:tcPr>
          <w:p w:rsidR="00794F48" w:rsidRPr="00BC21EE" w:rsidRDefault="00794F48" w:rsidP="00BC21EE">
            <w:pPr>
              <w:spacing w:after="0" w:line="240" w:lineRule="auto"/>
              <w:jc w:val="center"/>
              <w:rPr>
                <w:b/>
                <w:sz w:val="32"/>
                <w:szCs w:val="32"/>
              </w:rPr>
            </w:pPr>
            <w:r w:rsidRPr="00BC21EE">
              <w:rPr>
                <w:b/>
                <w:sz w:val="32"/>
                <w:szCs w:val="32"/>
              </w:rPr>
              <w:t>86</w:t>
            </w:r>
          </w:p>
        </w:tc>
        <w:tc>
          <w:tcPr>
            <w:tcW w:w="567" w:type="dxa"/>
          </w:tcPr>
          <w:p w:rsidR="00794F48" w:rsidRPr="00BC21EE" w:rsidRDefault="00794F48" w:rsidP="00BC21EE">
            <w:pPr>
              <w:spacing w:after="0" w:line="240" w:lineRule="auto"/>
              <w:rPr>
                <w:sz w:val="20"/>
                <w:szCs w:val="20"/>
              </w:rPr>
            </w:pPr>
          </w:p>
        </w:tc>
        <w:tc>
          <w:tcPr>
            <w:tcW w:w="709" w:type="dxa"/>
          </w:tcPr>
          <w:p w:rsidR="00794F48" w:rsidRPr="00BC21EE" w:rsidRDefault="00794F48" w:rsidP="00BC21EE">
            <w:pPr>
              <w:spacing w:after="0" w:line="240" w:lineRule="auto"/>
              <w:jc w:val="center"/>
              <w:rPr>
                <w:b/>
                <w:sz w:val="24"/>
                <w:szCs w:val="24"/>
              </w:rPr>
            </w:pPr>
            <w:r w:rsidRPr="00BC21EE">
              <w:rPr>
                <w:b/>
                <w:sz w:val="24"/>
                <w:szCs w:val="24"/>
              </w:rPr>
              <w:t>86</w:t>
            </w:r>
          </w:p>
        </w:tc>
        <w:tc>
          <w:tcPr>
            <w:tcW w:w="992" w:type="dxa"/>
          </w:tcPr>
          <w:p w:rsidR="00794F48" w:rsidRPr="00BC21EE" w:rsidRDefault="00794F48" w:rsidP="00BC21EE">
            <w:pPr>
              <w:spacing w:after="0" w:line="240" w:lineRule="auto"/>
              <w:jc w:val="center"/>
              <w:rPr>
                <w:b/>
                <w:sz w:val="20"/>
                <w:szCs w:val="20"/>
              </w:rPr>
            </w:pPr>
          </w:p>
        </w:tc>
      </w:tr>
      <w:tr w:rsidR="00794F48" w:rsidRPr="00BC21EE" w:rsidTr="00C324FF">
        <w:trPr>
          <w:trHeight w:val="429"/>
        </w:trPr>
        <w:tc>
          <w:tcPr>
            <w:tcW w:w="567" w:type="dxa"/>
          </w:tcPr>
          <w:p w:rsidR="00794F48" w:rsidRPr="00BC21EE" w:rsidRDefault="00794F48" w:rsidP="00BC21EE">
            <w:pPr>
              <w:spacing w:after="0" w:line="240" w:lineRule="auto"/>
              <w:rPr>
                <w:sz w:val="20"/>
                <w:szCs w:val="20"/>
              </w:rPr>
            </w:pPr>
          </w:p>
        </w:tc>
        <w:tc>
          <w:tcPr>
            <w:tcW w:w="6096" w:type="dxa"/>
          </w:tcPr>
          <w:p w:rsidR="00794F48" w:rsidRPr="00BC21EE" w:rsidRDefault="00794F48" w:rsidP="00BC21EE">
            <w:pPr>
              <w:spacing w:after="0" w:line="240" w:lineRule="auto"/>
              <w:rPr>
                <w:sz w:val="20"/>
                <w:szCs w:val="20"/>
              </w:rPr>
            </w:pPr>
            <w:r w:rsidRPr="00BC21EE">
              <w:rPr>
                <w:sz w:val="20"/>
                <w:szCs w:val="20"/>
              </w:rPr>
              <w:t xml:space="preserve">1).Обзор литературы второй половины 19 </w:t>
            </w:r>
            <w:proofErr w:type="gramStart"/>
            <w:r w:rsidRPr="00BC21EE">
              <w:rPr>
                <w:sz w:val="20"/>
                <w:szCs w:val="20"/>
              </w:rPr>
              <w:t>в</w:t>
            </w:r>
            <w:proofErr w:type="gramEnd"/>
            <w:r w:rsidRPr="00BC21EE">
              <w:rPr>
                <w:sz w:val="20"/>
                <w:szCs w:val="20"/>
              </w:rPr>
              <w:t>.</w:t>
            </w:r>
          </w:p>
        </w:tc>
        <w:tc>
          <w:tcPr>
            <w:tcW w:w="1275" w:type="dxa"/>
            <w:gridSpan w:val="2"/>
          </w:tcPr>
          <w:p w:rsidR="00794F48" w:rsidRPr="00BC21EE" w:rsidRDefault="00794F48" w:rsidP="00BC21EE">
            <w:pPr>
              <w:spacing w:after="0" w:line="240" w:lineRule="auto"/>
              <w:jc w:val="center"/>
              <w:rPr>
                <w:sz w:val="32"/>
                <w:szCs w:val="32"/>
              </w:rPr>
            </w:pPr>
          </w:p>
        </w:tc>
        <w:tc>
          <w:tcPr>
            <w:tcW w:w="567" w:type="dxa"/>
          </w:tcPr>
          <w:p w:rsidR="00794F48" w:rsidRPr="00BC21EE" w:rsidRDefault="00794F48" w:rsidP="00BC21EE">
            <w:pPr>
              <w:spacing w:after="0" w:line="240" w:lineRule="auto"/>
              <w:rPr>
                <w:sz w:val="20"/>
                <w:szCs w:val="20"/>
              </w:rPr>
            </w:pPr>
            <w:r w:rsidRPr="00BC21EE">
              <w:rPr>
                <w:sz w:val="20"/>
                <w:szCs w:val="20"/>
              </w:rPr>
              <w:t>2</w:t>
            </w:r>
          </w:p>
        </w:tc>
        <w:tc>
          <w:tcPr>
            <w:tcW w:w="709" w:type="dxa"/>
          </w:tcPr>
          <w:p w:rsidR="00794F48" w:rsidRPr="00BC21EE" w:rsidRDefault="00794F48" w:rsidP="00BC21EE">
            <w:pPr>
              <w:spacing w:after="0" w:line="240" w:lineRule="auto"/>
              <w:jc w:val="center"/>
              <w:rPr>
                <w:sz w:val="20"/>
                <w:szCs w:val="20"/>
              </w:rPr>
            </w:pPr>
          </w:p>
        </w:tc>
        <w:tc>
          <w:tcPr>
            <w:tcW w:w="992" w:type="dxa"/>
          </w:tcPr>
          <w:p w:rsidR="00794F48" w:rsidRPr="00BC21EE" w:rsidRDefault="00794F48" w:rsidP="00BC21EE">
            <w:pPr>
              <w:spacing w:after="0" w:line="240" w:lineRule="auto"/>
              <w:jc w:val="center"/>
              <w:rPr>
                <w:sz w:val="20"/>
                <w:szCs w:val="20"/>
              </w:rPr>
            </w:pPr>
          </w:p>
        </w:tc>
      </w:tr>
      <w:tr w:rsidR="00794F48" w:rsidRPr="00BC21EE" w:rsidTr="00C324FF">
        <w:trPr>
          <w:trHeight w:val="433"/>
        </w:trPr>
        <w:tc>
          <w:tcPr>
            <w:tcW w:w="567" w:type="dxa"/>
          </w:tcPr>
          <w:p w:rsidR="00794F48" w:rsidRPr="00BC21EE" w:rsidRDefault="00794F48" w:rsidP="00BC21EE">
            <w:pPr>
              <w:spacing w:after="0" w:line="240" w:lineRule="auto"/>
              <w:rPr>
                <w:sz w:val="20"/>
                <w:szCs w:val="20"/>
              </w:rPr>
            </w:pPr>
          </w:p>
        </w:tc>
        <w:tc>
          <w:tcPr>
            <w:tcW w:w="6096" w:type="dxa"/>
          </w:tcPr>
          <w:p w:rsidR="00794F48" w:rsidRPr="00BC21EE" w:rsidRDefault="00794F48" w:rsidP="00BC21EE">
            <w:pPr>
              <w:spacing w:after="0" w:line="240" w:lineRule="auto"/>
              <w:rPr>
                <w:sz w:val="20"/>
                <w:szCs w:val="20"/>
              </w:rPr>
            </w:pPr>
            <w:r w:rsidRPr="00BC21EE">
              <w:rPr>
                <w:sz w:val="20"/>
                <w:szCs w:val="20"/>
              </w:rPr>
              <w:t>2).А.Н.Островский</w:t>
            </w:r>
          </w:p>
        </w:tc>
        <w:tc>
          <w:tcPr>
            <w:tcW w:w="1275" w:type="dxa"/>
            <w:gridSpan w:val="2"/>
          </w:tcPr>
          <w:p w:rsidR="00794F48" w:rsidRPr="00BC21EE" w:rsidRDefault="00794F48" w:rsidP="00BC21EE">
            <w:pPr>
              <w:spacing w:after="0" w:line="240" w:lineRule="auto"/>
              <w:jc w:val="center"/>
              <w:rPr>
                <w:sz w:val="32"/>
                <w:szCs w:val="32"/>
              </w:rPr>
            </w:pPr>
          </w:p>
        </w:tc>
        <w:tc>
          <w:tcPr>
            <w:tcW w:w="567" w:type="dxa"/>
          </w:tcPr>
          <w:p w:rsidR="00794F48" w:rsidRPr="00BC21EE" w:rsidRDefault="00794F48" w:rsidP="00BC21EE">
            <w:pPr>
              <w:spacing w:after="0" w:line="240" w:lineRule="auto"/>
              <w:rPr>
                <w:sz w:val="20"/>
                <w:szCs w:val="20"/>
              </w:rPr>
            </w:pPr>
            <w:r w:rsidRPr="00BC21EE">
              <w:rPr>
                <w:sz w:val="20"/>
                <w:szCs w:val="20"/>
              </w:rPr>
              <w:t>8</w:t>
            </w:r>
          </w:p>
        </w:tc>
        <w:tc>
          <w:tcPr>
            <w:tcW w:w="709" w:type="dxa"/>
          </w:tcPr>
          <w:p w:rsidR="00794F48" w:rsidRPr="00BC21EE" w:rsidRDefault="00794F48" w:rsidP="00BC21EE">
            <w:pPr>
              <w:spacing w:after="0" w:line="240" w:lineRule="auto"/>
              <w:jc w:val="center"/>
              <w:rPr>
                <w:sz w:val="20"/>
                <w:szCs w:val="20"/>
              </w:rPr>
            </w:pPr>
          </w:p>
        </w:tc>
        <w:tc>
          <w:tcPr>
            <w:tcW w:w="992" w:type="dxa"/>
          </w:tcPr>
          <w:p w:rsidR="00794F48" w:rsidRPr="00BC21EE" w:rsidRDefault="00794F48" w:rsidP="00BC21EE">
            <w:pPr>
              <w:spacing w:after="0" w:line="240" w:lineRule="auto"/>
              <w:jc w:val="center"/>
              <w:rPr>
                <w:sz w:val="20"/>
                <w:szCs w:val="20"/>
              </w:rPr>
            </w:pPr>
          </w:p>
        </w:tc>
      </w:tr>
      <w:tr w:rsidR="00794F48" w:rsidRPr="00BC21EE" w:rsidTr="00C324FF">
        <w:trPr>
          <w:trHeight w:val="437"/>
        </w:trPr>
        <w:tc>
          <w:tcPr>
            <w:tcW w:w="567" w:type="dxa"/>
          </w:tcPr>
          <w:p w:rsidR="00794F48" w:rsidRPr="00BC21EE" w:rsidRDefault="00794F48" w:rsidP="00BC21EE">
            <w:pPr>
              <w:spacing w:after="0" w:line="240" w:lineRule="auto"/>
              <w:rPr>
                <w:sz w:val="20"/>
                <w:szCs w:val="20"/>
              </w:rPr>
            </w:pPr>
          </w:p>
        </w:tc>
        <w:tc>
          <w:tcPr>
            <w:tcW w:w="6096" w:type="dxa"/>
          </w:tcPr>
          <w:p w:rsidR="00794F48" w:rsidRPr="00BC21EE" w:rsidRDefault="00794F48" w:rsidP="00BC21EE">
            <w:pPr>
              <w:spacing w:after="0" w:line="240" w:lineRule="auto"/>
              <w:rPr>
                <w:sz w:val="20"/>
                <w:szCs w:val="20"/>
              </w:rPr>
            </w:pPr>
            <w:r w:rsidRPr="00BC21EE">
              <w:rPr>
                <w:sz w:val="20"/>
                <w:szCs w:val="20"/>
              </w:rPr>
              <w:t>3).И.А.Гончаров</w:t>
            </w:r>
          </w:p>
        </w:tc>
        <w:tc>
          <w:tcPr>
            <w:tcW w:w="1275" w:type="dxa"/>
            <w:gridSpan w:val="2"/>
          </w:tcPr>
          <w:p w:rsidR="00794F48" w:rsidRPr="00BC21EE" w:rsidRDefault="00794F48" w:rsidP="00BC21EE">
            <w:pPr>
              <w:spacing w:after="0" w:line="240" w:lineRule="auto"/>
              <w:jc w:val="center"/>
              <w:rPr>
                <w:sz w:val="32"/>
                <w:szCs w:val="32"/>
              </w:rPr>
            </w:pPr>
          </w:p>
        </w:tc>
        <w:tc>
          <w:tcPr>
            <w:tcW w:w="567" w:type="dxa"/>
          </w:tcPr>
          <w:p w:rsidR="00794F48" w:rsidRPr="00BC21EE" w:rsidRDefault="00794F48" w:rsidP="00BC21EE">
            <w:pPr>
              <w:spacing w:after="0" w:line="240" w:lineRule="auto"/>
              <w:rPr>
                <w:sz w:val="20"/>
                <w:szCs w:val="20"/>
              </w:rPr>
            </w:pPr>
            <w:r w:rsidRPr="00BC21EE">
              <w:rPr>
                <w:sz w:val="20"/>
                <w:szCs w:val="20"/>
              </w:rPr>
              <w:t>9</w:t>
            </w:r>
          </w:p>
        </w:tc>
        <w:tc>
          <w:tcPr>
            <w:tcW w:w="709" w:type="dxa"/>
          </w:tcPr>
          <w:p w:rsidR="00794F48" w:rsidRPr="00BC21EE" w:rsidRDefault="00794F48" w:rsidP="00BC21EE">
            <w:pPr>
              <w:spacing w:after="0" w:line="240" w:lineRule="auto"/>
              <w:jc w:val="center"/>
              <w:rPr>
                <w:sz w:val="20"/>
                <w:szCs w:val="20"/>
              </w:rPr>
            </w:pPr>
          </w:p>
        </w:tc>
        <w:tc>
          <w:tcPr>
            <w:tcW w:w="992" w:type="dxa"/>
          </w:tcPr>
          <w:p w:rsidR="00794F48" w:rsidRPr="00BC21EE" w:rsidRDefault="00794F48" w:rsidP="00BC21EE">
            <w:pPr>
              <w:spacing w:after="0" w:line="240" w:lineRule="auto"/>
              <w:jc w:val="center"/>
              <w:rPr>
                <w:sz w:val="20"/>
                <w:szCs w:val="20"/>
              </w:rPr>
            </w:pPr>
          </w:p>
        </w:tc>
      </w:tr>
      <w:tr w:rsidR="00794F48" w:rsidRPr="00BC21EE" w:rsidTr="00C324FF">
        <w:trPr>
          <w:trHeight w:val="442"/>
        </w:trPr>
        <w:tc>
          <w:tcPr>
            <w:tcW w:w="567" w:type="dxa"/>
          </w:tcPr>
          <w:p w:rsidR="00794F48" w:rsidRPr="00BC21EE" w:rsidRDefault="00794F48" w:rsidP="00BC21EE">
            <w:pPr>
              <w:spacing w:after="0" w:line="240" w:lineRule="auto"/>
              <w:rPr>
                <w:sz w:val="20"/>
                <w:szCs w:val="20"/>
              </w:rPr>
            </w:pPr>
          </w:p>
        </w:tc>
        <w:tc>
          <w:tcPr>
            <w:tcW w:w="6096" w:type="dxa"/>
          </w:tcPr>
          <w:p w:rsidR="00794F48" w:rsidRPr="00BC21EE" w:rsidRDefault="00794F48" w:rsidP="00BC21EE">
            <w:pPr>
              <w:spacing w:after="0" w:line="240" w:lineRule="auto"/>
              <w:rPr>
                <w:sz w:val="20"/>
                <w:szCs w:val="20"/>
              </w:rPr>
            </w:pPr>
            <w:r w:rsidRPr="00BC21EE">
              <w:rPr>
                <w:sz w:val="20"/>
                <w:szCs w:val="20"/>
              </w:rPr>
              <w:t>4).Ф.И.Тютчев</w:t>
            </w:r>
          </w:p>
        </w:tc>
        <w:tc>
          <w:tcPr>
            <w:tcW w:w="1275" w:type="dxa"/>
            <w:gridSpan w:val="2"/>
          </w:tcPr>
          <w:p w:rsidR="00794F48" w:rsidRPr="00BC21EE" w:rsidRDefault="00794F48" w:rsidP="00BC21EE">
            <w:pPr>
              <w:spacing w:after="0" w:line="240" w:lineRule="auto"/>
              <w:jc w:val="center"/>
              <w:rPr>
                <w:sz w:val="32"/>
                <w:szCs w:val="32"/>
              </w:rPr>
            </w:pPr>
          </w:p>
        </w:tc>
        <w:tc>
          <w:tcPr>
            <w:tcW w:w="567" w:type="dxa"/>
          </w:tcPr>
          <w:p w:rsidR="00794F48" w:rsidRPr="00BC21EE" w:rsidRDefault="00794F48" w:rsidP="00BC21EE">
            <w:pPr>
              <w:spacing w:after="0" w:line="240" w:lineRule="auto"/>
              <w:rPr>
                <w:sz w:val="20"/>
                <w:szCs w:val="20"/>
              </w:rPr>
            </w:pPr>
            <w:r w:rsidRPr="00BC21EE">
              <w:rPr>
                <w:sz w:val="20"/>
                <w:szCs w:val="20"/>
              </w:rPr>
              <w:t>3</w:t>
            </w:r>
          </w:p>
        </w:tc>
        <w:tc>
          <w:tcPr>
            <w:tcW w:w="709" w:type="dxa"/>
          </w:tcPr>
          <w:p w:rsidR="00794F48" w:rsidRPr="00BC21EE" w:rsidRDefault="00794F48" w:rsidP="00BC21EE">
            <w:pPr>
              <w:spacing w:after="0" w:line="240" w:lineRule="auto"/>
              <w:jc w:val="center"/>
              <w:rPr>
                <w:sz w:val="20"/>
                <w:szCs w:val="20"/>
              </w:rPr>
            </w:pPr>
          </w:p>
        </w:tc>
        <w:tc>
          <w:tcPr>
            <w:tcW w:w="992" w:type="dxa"/>
          </w:tcPr>
          <w:p w:rsidR="00794F48" w:rsidRPr="00BC21EE" w:rsidRDefault="00794F48" w:rsidP="00BC21EE">
            <w:pPr>
              <w:spacing w:after="0" w:line="240" w:lineRule="auto"/>
              <w:jc w:val="center"/>
              <w:rPr>
                <w:sz w:val="20"/>
                <w:szCs w:val="20"/>
              </w:rPr>
            </w:pPr>
          </w:p>
        </w:tc>
      </w:tr>
      <w:tr w:rsidR="00794F48" w:rsidRPr="00BC21EE" w:rsidTr="00C324FF">
        <w:trPr>
          <w:trHeight w:val="445"/>
        </w:trPr>
        <w:tc>
          <w:tcPr>
            <w:tcW w:w="567" w:type="dxa"/>
          </w:tcPr>
          <w:p w:rsidR="00794F48" w:rsidRPr="00BC21EE" w:rsidRDefault="00794F48" w:rsidP="00BC21EE">
            <w:pPr>
              <w:spacing w:after="0" w:line="240" w:lineRule="auto"/>
              <w:rPr>
                <w:sz w:val="20"/>
                <w:szCs w:val="20"/>
              </w:rPr>
            </w:pPr>
          </w:p>
        </w:tc>
        <w:tc>
          <w:tcPr>
            <w:tcW w:w="6096" w:type="dxa"/>
          </w:tcPr>
          <w:p w:rsidR="00794F48" w:rsidRPr="00BC21EE" w:rsidRDefault="00794F48" w:rsidP="00BC21EE">
            <w:pPr>
              <w:spacing w:after="0" w:line="240" w:lineRule="auto"/>
              <w:rPr>
                <w:sz w:val="20"/>
                <w:szCs w:val="20"/>
              </w:rPr>
            </w:pPr>
            <w:r w:rsidRPr="00BC21EE">
              <w:rPr>
                <w:sz w:val="20"/>
                <w:szCs w:val="20"/>
              </w:rPr>
              <w:t>5).А.А.Фет</w:t>
            </w:r>
          </w:p>
        </w:tc>
        <w:tc>
          <w:tcPr>
            <w:tcW w:w="1275" w:type="dxa"/>
            <w:gridSpan w:val="2"/>
          </w:tcPr>
          <w:p w:rsidR="00794F48" w:rsidRPr="00BC21EE" w:rsidRDefault="00794F48" w:rsidP="00BC21EE">
            <w:pPr>
              <w:spacing w:after="0" w:line="240" w:lineRule="auto"/>
              <w:jc w:val="center"/>
              <w:rPr>
                <w:sz w:val="32"/>
                <w:szCs w:val="32"/>
              </w:rPr>
            </w:pPr>
          </w:p>
        </w:tc>
        <w:tc>
          <w:tcPr>
            <w:tcW w:w="567" w:type="dxa"/>
          </w:tcPr>
          <w:p w:rsidR="00794F48" w:rsidRPr="00BC21EE" w:rsidRDefault="00794F48" w:rsidP="00BC21EE">
            <w:pPr>
              <w:spacing w:after="0" w:line="240" w:lineRule="auto"/>
              <w:rPr>
                <w:sz w:val="20"/>
                <w:szCs w:val="20"/>
              </w:rPr>
            </w:pPr>
            <w:r w:rsidRPr="00BC21EE">
              <w:rPr>
                <w:sz w:val="20"/>
                <w:szCs w:val="20"/>
              </w:rPr>
              <w:t>2</w:t>
            </w:r>
          </w:p>
        </w:tc>
        <w:tc>
          <w:tcPr>
            <w:tcW w:w="709" w:type="dxa"/>
          </w:tcPr>
          <w:p w:rsidR="00794F48" w:rsidRPr="00BC21EE" w:rsidRDefault="00794F48" w:rsidP="00BC21EE">
            <w:pPr>
              <w:spacing w:after="0" w:line="240" w:lineRule="auto"/>
              <w:jc w:val="center"/>
              <w:rPr>
                <w:sz w:val="20"/>
                <w:szCs w:val="20"/>
              </w:rPr>
            </w:pPr>
          </w:p>
        </w:tc>
        <w:tc>
          <w:tcPr>
            <w:tcW w:w="992" w:type="dxa"/>
          </w:tcPr>
          <w:p w:rsidR="00794F48" w:rsidRPr="00BC21EE" w:rsidRDefault="00794F48" w:rsidP="00BC21EE">
            <w:pPr>
              <w:spacing w:after="0" w:line="240" w:lineRule="auto"/>
              <w:jc w:val="center"/>
              <w:rPr>
                <w:sz w:val="20"/>
                <w:szCs w:val="20"/>
              </w:rPr>
            </w:pPr>
          </w:p>
        </w:tc>
      </w:tr>
      <w:tr w:rsidR="00794F48" w:rsidRPr="00BC21EE" w:rsidTr="00C324FF">
        <w:trPr>
          <w:trHeight w:val="450"/>
        </w:trPr>
        <w:tc>
          <w:tcPr>
            <w:tcW w:w="567" w:type="dxa"/>
          </w:tcPr>
          <w:p w:rsidR="00794F48" w:rsidRPr="00BC21EE" w:rsidRDefault="00794F48" w:rsidP="00BC21EE">
            <w:pPr>
              <w:spacing w:after="0" w:line="240" w:lineRule="auto"/>
              <w:rPr>
                <w:sz w:val="20"/>
                <w:szCs w:val="20"/>
              </w:rPr>
            </w:pPr>
          </w:p>
        </w:tc>
        <w:tc>
          <w:tcPr>
            <w:tcW w:w="6096" w:type="dxa"/>
          </w:tcPr>
          <w:p w:rsidR="00794F48" w:rsidRPr="00BC21EE" w:rsidRDefault="00794F48" w:rsidP="00BC21EE">
            <w:pPr>
              <w:spacing w:after="0" w:line="240" w:lineRule="auto"/>
              <w:rPr>
                <w:sz w:val="20"/>
                <w:szCs w:val="20"/>
              </w:rPr>
            </w:pPr>
            <w:r w:rsidRPr="00BC21EE">
              <w:rPr>
                <w:sz w:val="20"/>
                <w:szCs w:val="20"/>
              </w:rPr>
              <w:t>6).А.К.Толстой</w:t>
            </w:r>
          </w:p>
        </w:tc>
        <w:tc>
          <w:tcPr>
            <w:tcW w:w="1275" w:type="dxa"/>
            <w:gridSpan w:val="2"/>
          </w:tcPr>
          <w:p w:rsidR="00794F48" w:rsidRPr="00BC21EE" w:rsidRDefault="00794F48" w:rsidP="00BC21EE">
            <w:pPr>
              <w:spacing w:after="0" w:line="240" w:lineRule="auto"/>
              <w:jc w:val="center"/>
              <w:rPr>
                <w:sz w:val="32"/>
                <w:szCs w:val="32"/>
              </w:rPr>
            </w:pPr>
          </w:p>
        </w:tc>
        <w:tc>
          <w:tcPr>
            <w:tcW w:w="567" w:type="dxa"/>
          </w:tcPr>
          <w:p w:rsidR="00794F48" w:rsidRPr="00BC21EE" w:rsidRDefault="00794F48" w:rsidP="00BC21EE">
            <w:pPr>
              <w:spacing w:after="0" w:line="240" w:lineRule="auto"/>
              <w:rPr>
                <w:sz w:val="20"/>
                <w:szCs w:val="20"/>
              </w:rPr>
            </w:pPr>
            <w:r w:rsidRPr="00BC21EE">
              <w:rPr>
                <w:sz w:val="20"/>
                <w:szCs w:val="20"/>
              </w:rPr>
              <w:t>3</w:t>
            </w:r>
          </w:p>
        </w:tc>
        <w:tc>
          <w:tcPr>
            <w:tcW w:w="709" w:type="dxa"/>
          </w:tcPr>
          <w:p w:rsidR="00794F48" w:rsidRPr="00BC21EE" w:rsidRDefault="00794F48" w:rsidP="00BC21EE">
            <w:pPr>
              <w:spacing w:after="0" w:line="240" w:lineRule="auto"/>
              <w:jc w:val="center"/>
              <w:rPr>
                <w:sz w:val="20"/>
                <w:szCs w:val="20"/>
              </w:rPr>
            </w:pPr>
          </w:p>
        </w:tc>
        <w:tc>
          <w:tcPr>
            <w:tcW w:w="992" w:type="dxa"/>
          </w:tcPr>
          <w:p w:rsidR="00794F48" w:rsidRPr="00BC21EE" w:rsidRDefault="00794F48" w:rsidP="00BC21EE">
            <w:pPr>
              <w:spacing w:after="0" w:line="240" w:lineRule="auto"/>
              <w:jc w:val="center"/>
              <w:rPr>
                <w:sz w:val="20"/>
                <w:szCs w:val="20"/>
              </w:rPr>
            </w:pPr>
          </w:p>
        </w:tc>
      </w:tr>
      <w:tr w:rsidR="00794F48" w:rsidRPr="00BC21EE" w:rsidTr="00C324FF">
        <w:trPr>
          <w:trHeight w:val="453"/>
        </w:trPr>
        <w:tc>
          <w:tcPr>
            <w:tcW w:w="567" w:type="dxa"/>
          </w:tcPr>
          <w:p w:rsidR="00794F48" w:rsidRPr="00BC21EE" w:rsidRDefault="00794F48" w:rsidP="00BC21EE">
            <w:pPr>
              <w:spacing w:after="0" w:line="240" w:lineRule="auto"/>
              <w:rPr>
                <w:sz w:val="20"/>
                <w:szCs w:val="20"/>
              </w:rPr>
            </w:pPr>
          </w:p>
        </w:tc>
        <w:tc>
          <w:tcPr>
            <w:tcW w:w="6096" w:type="dxa"/>
          </w:tcPr>
          <w:p w:rsidR="00794F48" w:rsidRPr="00BC21EE" w:rsidRDefault="00794F48" w:rsidP="00BC21EE">
            <w:pPr>
              <w:spacing w:after="0" w:line="240" w:lineRule="auto"/>
              <w:rPr>
                <w:sz w:val="20"/>
                <w:szCs w:val="20"/>
              </w:rPr>
            </w:pPr>
            <w:r w:rsidRPr="00BC21EE">
              <w:rPr>
                <w:sz w:val="20"/>
                <w:szCs w:val="20"/>
              </w:rPr>
              <w:t>7).Н.С.Лесков</w:t>
            </w:r>
          </w:p>
        </w:tc>
        <w:tc>
          <w:tcPr>
            <w:tcW w:w="1275" w:type="dxa"/>
            <w:gridSpan w:val="2"/>
          </w:tcPr>
          <w:p w:rsidR="00794F48" w:rsidRPr="00BC21EE" w:rsidRDefault="00794F48" w:rsidP="00BC21EE">
            <w:pPr>
              <w:spacing w:after="0" w:line="240" w:lineRule="auto"/>
              <w:jc w:val="center"/>
              <w:rPr>
                <w:sz w:val="32"/>
                <w:szCs w:val="32"/>
              </w:rPr>
            </w:pPr>
          </w:p>
        </w:tc>
        <w:tc>
          <w:tcPr>
            <w:tcW w:w="567" w:type="dxa"/>
          </w:tcPr>
          <w:p w:rsidR="00794F48" w:rsidRPr="00BC21EE" w:rsidRDefault="00794F48" w:rsidP="00BC21EE">
            <w:pPr>
              <w:spacing w:after="0" w:line="240" w:lineRule="auto"/>
              <w:rPr>
                <w:sz w:val="20"/>
                <w:szCs w:val="20"/>
              </w:rPr>
            </w:pPr>
            <w:r w:rsidRPr="00BC21EE">
              <w:rPr>
                <w:sz w:val="20"/>
                <w:szCs w:val="20"/>
              </w:rPr>
              <w:t>3</w:t>
            </w:r>
          </w:p>
        </w:tc>
        <w:tc>
          <w:tcPr>
            <w:tcW w:w="709" w:type="dxa"/>
          </w:tcPr>
          <w:p w:rsidR="00794F48" w:rsidRPr="00BC21EE" w:rsidRDefault="00794F48" w:rsidP="00BC21EE">
            <w:pPr>
              <w:spacing w:after="0" w:line="240" w:lineRule="auto"/>
              <w:jc w:val="center"/>
              <w:rPr>
                <w:sz w:val="20"/>
                <w:szCs w:val="20"/>
              </w:rPr>
            </w:pPr>
          </w:p>
        </w:tc>
        <w:tc>
          <w:tcPr>
            <w:tcW w:w="992" w:type="dxa"/>
          </w:tcPr>
          <w:p w:rsidR="00794F48" w:rsidRPr="00BC21EE" w:rsidRDefault="00794F48" w:rsidP="00BC21EE">
            <w:pPr>
              <w:spacing w:after="0" w:line="240" w:lineRule="auto"/>
              <w:jc w:val="center"/>
              <w:rPr>
                <w:sz w:val="20"/>
                <w:szCs w:val="20"/>
              </w:rPr>
            </w:pPr>
          </w:p>
        </w:tc>
      </w:tr>
      <w:tr w:rsidR="00794F48" w:rsidRPr="00BC21EE" w:rsidTr="00C324FF">
        <w:trPr>
          <w:trHeight w:val="472"/>
        </w:trPr>
        <w:tc>
          <w:tcPr>
            <w:tcW w:w="567" w:type="dxa"/>
          </w:tcPr>
          <w:p w:rsidR="00794F48" w:rsidRPr="00BC21EE" w:rsidRDefault="00794F48" w:rsidP="00BC21EE">
            <w:pPr>
              <w:spacing w:after="0" w:line="240" w:lineRule="auto"/>
              <w:rPr>
                <w:sz w:val="20"/>
                <w:szCs w:val="20"/>
              </w:rPr>
            </w:pPr>
          </w:p>
        </w:tc>
        <w:tc>
          <w:tcPr>
            <w:tcW w:w="6096" w:type="dxa"/>
          </w:tcPr>
          <w:p w:rsidR="00794F48" w:rsidRPr="00BC21EE" w:rsidRDefault="00794F48" w:rsidP="00BC21EE">
            <w:pPr>
              <w:spacing w:after="0" w:line="240" w:lineRule="auto"/>
              <w:rPr>
                <w:sz w:val="20"/>
                <w:szCs w:val="20"/>
              </w:rPr>
            </w:pPr>
            <w:r w:rsidRPr="00BC21EE">
              <w:rPr>
                <w:sz w:val="20"/>
                <w:szCs w:val="20"/>
              </w:rPr>
              <w:t>8).И.С.Тургенев</w:t>
            </w:r>
          </w:p>
        </w:tc>
        <w:tc>
          <w:tcPr>
            <w:tcW w:w="1275" w:type="dxa"/>
            <w:gridSpan w:val="2"/>
          </w:tcPr>
          <w:p w:rsidR="00794F48" w:rsidRPr="00BC21EE" w:rsidRDefault="00794F48" w:rsidP="00BC21EE">
            <w:pPr>
              <w:spacing w:after="0" w:line="240" w:lineRule="auto"/>
              <w:jc w:val="center"/>
              <w:rPr>
                <w:sz w:val="32"/>
                <w:szCs w:val="32"/>
              </w:rPr>
            </w:pPr>
          </w:p>
        </w:tc>
        <w:tc>
          <w:tcPr>
            <w:tcW w:w="567" w:type="dxa"/>
          </w:tcPr>
          <w:p w:rsidR="00794F48" w:rsidRPr="00BC21EE" w:rsidRDefault="00794F48" w:rsidP="00BC21EE">
            <w:pPr>
              <w:spacing w:after="0" w:line="240" w:lineRule="auto"/>
              <w:rPr>
                <w:sz w:val="20"/>
                <w:szCs w:val="20"/>
              </w:rPr>
            </w:pPr>
            <w:r w:rsidRPr="00BC21EE">
              <w:rPr>
                <w:sz w:val="20"/>
                <w:szCs w:val="20"/>
              </w:rPr>
              <w:t>10</w:t>
            </w:r>
          </w:p>
        </w:tc>
        <w:tc>
          <w:tcPr>
            <w:tcW w:w="709" w:type="dxa"/>
          </w:tcPr>
          <w:p w:rsidR="00794F48" w:rsidRPr="00BC21EE" w:rsidRDefault="00794F48" w:rsidP="00BC21EE">
            <w:pPr>
              <w:spacing w:after="0" w:line="240" w:lineRule="auto"/>
              <w:jc w:val="center"/>
              <w:rPr>
                <w:sz w:val="20"/>
                <w:szCs w:val="20"/>
              </w:rPr>
            </w:pPr>
          </w:p>
        </w:tc>
        <w:tc>
          <w:tcPr>
            <w:tcW w:w="992" w:type="dxa"/>
          </w:tcPr>
          <w:p w:rsidR="00794F48" w:rsidRPr="00BC21EE" w:rsidRDefault="00794F48" w:rsidP="00BC21EE">
            <w:pPr>
              <w:spacing w:after="0" w:line="240" w:lineRule="auto"/>
              <w:jc w:val="center"/>
              <w:rPr>
                <w:sz w:val="20"/>
                <w:szCs w:val="20"/>
              </w:rPr>
            </w:pPr>
          </w:p>
        </w:tc>
      </w:tr>
      <w:tr w:rsidR="00794F48" w:rsidRPr="00BC21EE" w:rsidTr="00C324FF">
        <w:trPr>
          <w:trHeight w:val="461"/>
        </w:trPr>
        <w:tc>
          <w:tcPr>
            <w:tcW w:w="567" w:type="dxa"/>
          </w:tcPr>
          <w:p w:rsidR="00794F48" w:rsidRPr="00BC21EE" w:rsidRDefault="00794F48" w:rsidP="00BC21EE">
            <w:pPr>
              <w:spacing w:after="0" w:line="240" w:lineRule="auto"/>
              <w:rPr>
                <w:sz w:val="20"/>
                <w:szCs w:val="20"/>
              </w:rPr>
            </w:pPr>
          </w:p>
        </w:tc>
        <w:tc>
          <w:tcPr>
            <w:tcW w:w="6096" w:type="dxa"/>
          </w:tcPr>
          <w:p w:rsidR="00794F48" w:rsidRPr="00BC21EE" w:rsidRDefault="00794F48" w:rsidP="00BC21EE">
            <w:pPr>
              <w:spacing w:after="0" w:line="240" w:lineRule="auto"/>
              <w:rPr>
                <w:sz w:val="20"/>
                <w:szCs w:val="20"/>
              </w:rPr>
            </w:pPr>
            <w:r w:rsidRPr="00BC21EE">
              <w:rPr>
                <w:sz w:val="20"/>
                <w:szCs w:val="20"/>
              </w:rPr>
              <w:t>9).Н.А.Некрасов</w:t>
            </w:r>
          </w:p>
        </w:tc>
        <w:tc>
          <w:tcPr>
            <w:tcW w:w="1275" w:type="dxa"/>
            <w:gridSpan w:val="2"/>
          </w:tcPr>
          <w:p w:rsidR="00794F48" w:rsidRPr="00BC21EE" w:rsidRDefault="00794F48" w:rsidP="00BC21EE">
            <w:pPr>
              <w:spacing w:after="0" w:line="240" w:lineRule="auto"/>
              <w:jc w:val="center"/>
              <w:rPr>
                <w:sz w:val="32"/>
                <w:szCs w:val="32"/>
              </w:rPr>
            </w:pPr>
          </w:p>
        </w:tc>
        <w:tc>
          <w:tcPr>
            <w:tcW w:w="567" w:type="dxa"/>
          </w:tcPr>
          <w:p w:rsidR="00794F48" w:rsidRPr="00BC21EE" w:rsidRDefault="00794F48" w:rsidP="00BC21EE">
            <w:pPr>
              <w:spacing w:after="0" w:line="240" w:lineRule="auto"/>
              <w:rPr>
                <w:sz w:val="20"/>
                <w:szCs w:val="20"/>
              </w:rPr>
            </w:pPr>
            <w:r w:rsidRPr="00BC21EE">
              <w:rPr>
                <w:sz w:val="20"/>
                <w:szCs w:val="20"/>
              </w:rPr>
              <w:t>7</w:t>
            </w:r>
          </w:p>
        </w:tc>
        <w:tc>
          <w:tcPr>
            <w:tcW w:w="709" w:type="dxa"/>
          </w:tcPr>
          <w:p w:rsidR="00794F48" w:rsidRPr="00BC21EE" w:rsidRDefault="00794F48" w:rsidP="00BC21EE">
            <w:pPr>
              <w:spacing w:after="0" w:line="240" w:lineRule="auto"/>
              <w:jc w:val="center"/>
              <w:rPr>
                <w:sz w:val="20"/>
                <w:szCs w:val="20"/>
              </w:rPr>
            </w:pPr>
          </w:p>
        </w:tc>
        <w:tc>
          <w:tcPr>
            <w:tcW w:w="992" w:type="dxa"/>
          </w:tcPr>
          <w:p w:rsidR="00794F48" w:rsidRPr="00BC21EE" w:rsidRDefault="00794F48" w:rsidP="00BC21EE">
            <w:pPr>
              <w:spacing w:after="0" w:line="240" w:lineRule="auto"/>
              <w:jc w:val="center"/>
              <w:rPr>
                <w:sz w:val="20"/>
                <w:szCs w:val="20"/>
              </w:rPr>
            </w:pPr>
          </w:p>
        </w:tc>
      </w:tr>
      <w:tr w:rsidR="00794F48" w:rsidRPr="00BC21EE" w:rsidTr="00C324FF">
        <w:trPr>
          <w:trHeight w:val="466"/>
        </w:trPr>
        <w:tc>
          <w:tcPr>
            <w:tcW w:w="567" w:type="dxa"/>
          </w:tcPr>
          <w:p w:rsidR="00794F48" w:rsidRPr="00BC21EE" w:rsidRDefault="00794F48" w:rsidP="00BC21EE">
            <w:pPr>
              <w:spacing w:after="0" w:line="240" w:lineRule="auto"/>
              <w:rPr>
                <w:sz w:val="20"/>
                <w:szCs w:val="20"/>
              </w:rPr>
            </w:pPr>
          </w:p>
        </w:tc>
        <w:tc>
          <w:tcPr>
            <w:tcW w:w="6096" w:type="dxa"/>
          </w:tcPr>
          <w:p w:rsidR="00794F48" w:rsidRPr="00BC21EE" w:rsidRDefault="00794F48" w:rsidP="00BC21EE">
            <w:pPr>
              <w:spacing w:after="0" w:line="240" w:lineRule="auto"/>
              <w:rPr>
                <w:sz w:val="20"/>
                <w:szCs w:val="20"/>
              </w:rPr>
            </w:pPr>
            <w:r w:rsidRPr="00BC21EE">
              <w:rPr>
                <w:sz w:val="20"/>
                <w:szCs w:val="20"/>
              </w:rPr>
              <w:t>10).</w:t>
            </w:r>
            <w:proofErr w:type="spellStart"/>
            <w:r w:rsidRPr="00BC21EE">
              <w:rPr>
                <w:sz w:val="20"/>
                <w:szCs w:val="20"/>
              </w:rPr>
              <w:t>М.Е.Салтыков-Щедрин</w:t>
            </w:r>
            <w:proofErr w:type="spellEnd"/>
          </w:p>
        </w:tc>
        <w:tc>
          <w:tcPr>
            <w:tcW w:w="1275" w:type="dxa"/>
            <w:gridSpan w:val="2"/>
          </w:tcPr>
          <w:p w:rsidR="00794F48" w:rsidRPr="00BC21EE" w:rsidRDefault="00794F48" w:rsidP="00BC21EE">
            <w:pPr>
              <w:spacing w:after="0" w:line="240" w:lineRule="auto"/>
              <w:jc w:val="center"/>
              <w:rPr>
                <w:sz w:val="32"/>
                <w:szCs w:val="32"/>
              </w:rPr>
            </w:pPr>
          </w:p>
        </w:tc>
        <w:tc>
          <w:tcPr>
            <w:tcW w:w="567" w:type="dxa"/>
          </w:tcPr>
          <w:p w:rsidR="00794F48" w:rsidRPr="00BC21EE" w:rsidRDefault="00794F48" w:rsidP="00BC21EE">
            <w:pPr>
              <w:spacing w:after="0" w:line="240" w:lineRule="auto"/>
              <w:rPr>
                <w:sz w:val="20"/>
                <w:szCs w:val="20"/>
              </w:rPr>
            </w:pPr>
            <w:r w:rsidRPr="00BC21EE">
              <w:rPr>
                <w:sz w:val="20"/>
                <w:szCs w:val="20"/>
              </w:rPr>
              <w:t>3</w:t>
            </w:r>
          </w:p>
        </w:tc>
        <w:tc>
          <w:tcPr>
            <w:tcW w:w="709" w:type="dxa"/>
          </w:tcPr>
          <w:p w:rsidR="00794F48" w:rsidRPr="00BC21EE" w:rsidRDefault="00794F48" w:rsidP="00BC21EE">
            <w:pPr>
              <w:spacing w:after="0" w:line="240" w:lineRule="auto"/>
              <w:jc w:val="center"/>
              <w:rPr>
                <w:sz w:val="20"/>
                <w:szCs w:val="20"/>
              </w:rPr>
            </w:pPr>
          </w:p>
        </w:tc>
        <w:tc>
          <w:tcPr>
            <w:tcW w:w="992" w:type="dxa"/>
          </w:tcPr>
          <w:p w:rsidR="00794F48" w:rsidRPr="00BC21EE" w:rsidRDefault="00794F48" w:rsidP="00BC21EE">
            <w:pPr>
              <w:spacing w:after="0" w:line="240" w:lineRule="auto"/>
              <w:jc w:val="center"/>
              <w:rPr>
                <w:sz w:val="20"/>
                <w:szCs w:val="20"/>
              </w:rPr>
            </w:pPr>
          </w:p>
        </w:tc>
      </w:tr>
      <w:tr w:rsidR="00794F48" w:rsidRPr="00BC21EE" w:rsidTr="00C324FF">
        <w:trPr>
          <w:trHeight w:val="469"/>
        </w:trPr>
        <w:tc>
          <w:tcPr>
            <w:tcW w:w="567" w:type="dxa"/>
          </w:tcPr>
          <w:p w:rsidR="00794F48" w:rsidRPr="00BC21EE" w:rsidRDefault="00794F48" w:rsidP="00BC21EE">
            <w:pPr>
              <w:spacing w:after="0" w:line="240" w:lineRule="auto"/>
              <w:rPr>
                <w:sz w:val="20"/>
                <w:szCs w:val="20"/>
              </w:rPr>
            </w:pPr>
          </w:p>
        </w:tc>
        <w:tc>
          <w:tcPr>
            <w:tcW w:w="6096" w:type="dxa"/>
          </w:tcPr>
          <w:p w:rsidR="00794F48" w:rsidRPr="00BC21EE" w:rsidRDefault="00794F48" w:rsidP="00BC21EE">
            <w:pPr>
              <w:spacing w:after="0" w:line="240" w:lineRule="auto"/>
              <w:rPr>
                <w:sz w:val="20"/>
                <w:szCs w:val="20"/>
              </w:rPr>
            </w:pPr>
            <w:r w:rsidRPr="00BC21EE">
              <w:rPr>
                <w:sz w:val="20"/>
                <w:szCs w:val="20"/>
              </w:rPr>
              <w:t>11).Ф.М.Достоевский</w:t>
            </w:r>
          </w:p>
        </w:tc>
        <w:tc>
          <w:tcPr>
            <w:tcW w:w="1275" w:type="dxa"/>
            <w:gridSpan w:val="2"/>
          </w:tcPr>
          <w:p w:rsidR="00794F48" w:rsidRPr="00BC21EE" w:rsidRDefault="00794F48" w:rsidP="00BC21EE">
            <w:pPr>
              <w:spacing w:after="0" w:line="240" w:lineRule="auto"/>
              <w:jc w:val="center"/>
              <w:rPr>
                <w:sz w:val="32"/>
                <w:szCs w:val="32"/>
              </w:rPr>
            </w:pPr>
          </w:p>
        </w:tc>
        <w:tc>
          <w:tcPr>
            <w:tcW w:w="567" w:type="dxa"/>
          </w:tcPr>
          <w:p w:rsidR="00794F48" w:rsidRPr="00BC21EE" w:rsidRDefault="00794F48" w:rsidP="00BC21EE">
            <w:pPr>
              <w:spacing w:after="0" w:line="240" w:lineRule="auto"/>
              <w:rPr>
                <w:sz w:val="20"/>
                <w:szCs w:val="20"/>
              </w:rPr>
            </w:pPr>
            <w:r w:rsidRPr="00BC21EE">
              <w:rPr>
                <w:sz w:val="20"/>
                <w:szCs w:val="20"/>
              </w:rPr>
              <w:t>11</w:t>
            </w:r>
          </w:p>
        </w:tc>
        <w:tc>
          <w:tcPr>
            <w:tcW w:w="709" w:type="dxa"/>
          </w:tcPr>
          <w:p w:rsidR="00794F48" w:rsidRPr="00BC21EE" w:rsidRDefault="00794F48" w:rsidP="00BC21EE">
            <w:pPr>
              <w:spacing w:after="0" w:line="240" w:lineRule="auto"/>
              <w:jc w:val="center"/>
              <w:rPr>
                <w:sz w:val="20"/>
                <w:szCs w:val="20"/>
              </w:rPr>
            </w:pPr>
          </w:p>
        </w:tc>
        <w:tc>
          <w:tcPr>
            <w:tcW w:w="992" w:type="dxa"/>
          </w:tcPr>
          <w:p w:rsidR="00794F48" w:rsidRPr="00BC21EE" w:rsidRDefault="00794F48" w:rsidP="00BC21EE">
            <w:pPr>
              <w:spacing w:after="0" w:line="240" w:lineRule="auto"/>
              <w:jc w:val="center"/>
              <w:rPr>
                <w:sz w:val="20"/>
                <w:szCs w:val="20"/>
              </w:rPr>
            </w:pPr>
          </w:p>
        </w:tc>
      </w:tr>
      <w:tr w:rsidR="00794F48" w:rsidRPr="00BC21EE" w:rsidTr="00C324FF">
        <w:trPr>
          <w:trHeight w:val="488"/>
        </w:trPr>
        <w:tc>
          <w:tcPr>
            <w:tcW w:w="567" w:type="dxa"/>
          </w:tcPr>
          <w:p w:rsidR="00794F48" w:rsidRPr="00BC21EE" w:rsidRDefault="00794F48" w:rsidP="00BC21EE">
            <w:pPr>
              <w:spacing w:after="0" w:line="240" w:lineRule="auto"/>
              <w:rPr>
                <w:sz w:val="20"/>
                <w:szCs w:val="20"/>
              </w:rPr>
            </w:pPr>
          </w:p>
        </w:tc>
        <w:tc>
          <w:tcPr>
            <w:tcW w:w="6096" w:type="dxa"/>
          </w:tcPr>
          <w:p w:rsidR="00794F48" w:rsidRPr="00BC21EE" w:rsidRDefault="00794F48" w:rsidP="00BC21EE">
            <w:pPr>
              <w:spacing w:after="0" w:line="240" w:lineRule="auto"/>
              <w:rPr>
                <w:sz w:val="20"/>
                <w:szCs w:val="20"/>
              </w:rPr>
            </w:pPr>
            <w:r w:rsidRPr="00BC21EE">
              <w:rPr>
                <w:sz w:val="20"/>
                <w:szCs w:val="20"/>
              </w:rPr>
              <w:t>12).Л.Н.Толстой</w:t>
            </w:r>
          </w:p>
        </w:tc>
        <w:tc>
          <w:tcPr>
            <w:tcW w:w="1275" w:type="dxa"/>
            <w:gridSpan w:val="2"/>
          </w:tcPr>
          <w:p w:rsidR="00794F48" w:rsidRPr="00BC21EE" w:rsidRDefault="00794F48" w:rsidP="00BC21EE">
            <w:pPr>
              <w:spacing w:after="0" w:line="240" w:lineRule="auto"/>
              <w:jc w:val="center"/>
              <w:rPr>
                <w:sz w:val="32"/>
                <w:szCs w:val="32"/>
              </w:rPr>
            </w:pPr>
          </w:p>
        </w:tc>
        <w:tc>
          <w:tcPr>
            <w:tcW w:w="567" w:type="dxa"/>
          </w:tcPr>
          <w:p w:rsidR="00794F48" w:rsidRPr="00BC21EE" w:rsidRDefault="00794F48" w:rsidP="00BC21EE">
            <w:pPr>
              <w:spacing w:after="0" w:line="240" w:lineRule="auto"/>
              <w:rPr>
                <w:sz w:val="20"/>
                <w:szCs w:val="20"/>
              </w:rPr>
            </w:pPr>
            <w:r w:rsidRPr="00BC21EE">
              <w:rPr>
                <w:sz w:val="20"/>
                <w:szCs w:val="20"/>
              </w:rPr>
              <w:t>16</w:t>
            </w:r>
          </w:p>
        </w:tc>
        <w:tc>
          <w:tcPr>
            <w:tcW w:w="709" w:type="dxa"/>
          </w:tcPr>
          <w:p w:rsidR="00794F48" w:rsidRPr="00BC21EE" w:rsidRDefault="00794F48" w:rsidP="00BC21EE">
            <w:pPr>
              <w:spacing w:after="0" w:line="240" w:lineRule="auto"/>
              <w:jc w:val="center"/>
              <w:rPr>
                <w:sz w:val="20"/>
                <w:szCs w:val="20"/>
              </w:rPr>
            </w:pPr>
          </w:p>
        </w:tc>
        <w:tc>
          <w:tcPr>
            <w:tcW w:w="992" w:type="dxa"/>
          </w:tcPr>
          <w:p w:rsidR="00794F48" w:rsidRPr="00BC21EE" w:rsidRDefault="00794F48" w:rsidP="00BC21EE">
            <w:pPr>
              <w:spacing w:after="0" w:line="240" w:lineRule="auto"/>
              <w:jc w:val="center"/>
              <w:rPr>
                <w:sz w:val="20"/>
                <w:szCs w:val="20"/>
              </w:rPr>
            </w:pPr>
          </w:p>
        </w:tc>
      </w:tr>
      <w:tr w:rsidR="00794F48" w:rsidRPr="00BC21EE" w:rsidTr="00C324FF">
        <w:trPr>
          <w:trHeight w:val="491"/>
        </w:trPr>
        <w:tc>
          <w:tcPr>
            <w:tcW w:w="567" w:type="dxa"/>
          </w:tcPr>
          <w:p w:rsidR="00794F48" w:rsidRPr="00BC21EE" w:rsidRDefault="00794F48" w:rsidP="00BC21EE">
            <w:pPr>
              <w:spacing w:after="0" w:line="240" w:lineRule="auto"/>
              <w:rPr>
                <w:sz w:val="20"/>
                <w:szCs w:val="20"/>
              </w:rPr>
            </w:pPr>
          </w:p>
        </w:tc>
        <w:tc>
          <w:tcPr>
            <w:tcW w:w="6096" w:type="dxa"/>
          </w:tcPr>
          <w:p w:rsidR="00794F48" w:rsidRPr="00BC21EE" w:rsidRDefault="00794F48" w:rsidP="00BC21EE">
            <w:pPr>
              <w:spacing w:after="0" w:line="240" w:lineRule="auto"/>
              <w:rPr>
                <w:sz w:val="20"/>
                <w:szCs w:val="20"/>
              </w:rPr>
            </w:pPr>
            <w:r w:rsidRPr="00BC21EE">
              <w:rPr>
                <w:sz w:val="20"/>
                <w:szCs w:val="20"/>
              </w:rPr>
              <w:t>13).А.П.Чехов</w:t>
            </w:r>
          </w:p>
        </w:tc>
        <w:tc>
          <w:tcPr>
            <w:tcW w:w="1275" w:type="dxa"/>
            <w:gridSpan w:val="2"/>
          </w:tcPr>
          <w:p w:rsidR="00794F48" w:rsidRPr="00BC21EE" w:rsidRDefault="00794F48" w:rsidP="00BC21EE">
            <w:pPr>
              <w:spacing w:after="0" w:line="240" w:lineRule="auto"/>
              <w:jc w:val="center"/>
              <w:rPr>
                <w:sz w:val="32"/>
                <w:szCs w:val="32"/>
              </w:rPr>
            </w:pPr>
          </w:p>
        </w:tc>
        <w:tc>
          <w:tcPr>
            <w:tcW w:w="567" w:type="dxa"/>
          </w:tcPr>
          <w:p w:rsidR="00794F48" w:rsidRPr="00BC21EE" w:rsidRDefault="00794F48" w:rsidP="00BC21EE">
            <w:pPr>
              <w:spacing w:after="0" w:line="240" w:lineRule="auto"/>
              <w:rPr>
                <w:sz w:val="20"/>
                <w:szCs w:val="20"/>
              </w:rPr>
            </w:pPr>
            <w:r w:rsidRPr="00BC21EE">
              <w:rPr>
                <w:sz w:val="20"/>
                <w:szCs w:val="20"/>
              </w:rPr>
              <w:t>9</w:t>
            </w:r>
          </w:p>
        </w:tc>
        <w:tc>
          <w:tcPr>
            <w:tcW w:w="709" w:type="dxa"/>
          </w:tcPr>
          <w:p w:rsidR="00794F48" w:rsidRPr="00BC21EE" w:rsidRDefault="00794F48" w:rsidP="00BC21EE">
            <w:pPr>
              <w:spacing w:after="0" w:line="240" w:lineRule="auto"/>
              <w:jc w:val="center"/>
              <w:rPr>
                <w:sz w:val="20"/>
                <w:szCs w:val="20"/>
              </w:rPr>
            </w:pPr>
          </w:p>
        </w:tc>
        <w:tc>
          <w:tcPr>
            <w:tcW w:w="992" w:type="dxa"/>
          </w:tcPr>
          <w:p w:rsidR="00794F48" w:rsidRPr="00BC21EE" w:rsidRDefault="00794F48" w:rsidP="00BC21EE">
            <w:pPr>
              <w:spacing w:after="0" w:line="240" w:lineRule="auto"/>
              <w:jc w:val="center"/>
              <w:rPr>
                <w:sz w:val="20"/>
                <w:szCs w:val="20"/>
              </w:rPr>
            </w:pPr>
          </w:p>
        </w:tc>
      </w:tr>
      <w:tr w:rsidR="00794F48" w:rsidRPr="00BC21EE" w:rsidTr="00C324FF">
        <w:tblPrEx>
          <w:tblLook w:val="0000"/>
        </w:tblPrEx>
        <w:trPr>
          <w:trHeight w:val="340"/>
        </w:trPr>
        <w:tc>
          <w:tcPr>
            <w:tcW w:w="567" w:type="dxa"/>
          </w:tcPr>
          <w:p w:rsidR="00794F48" w:rsidRPr="00BC21EE" w:rsidRDefault="00794F48" w:rsidP="00FF6DBB">
            <w:pPr>
              <w:rPr>
                <w:b/>
                <w:sz w:val="24"/>
                <w:szCs w:val="24"/>
              </w:rPr>
            </w:pPr>
            <w:r w:rsidRPr="00BC21EE">
              <w:rPr>
                <w:b/>
                <w:sz w:val="24"/>
                <w:szCs w:val="24"/>
              </w:rPr>
              <w:t>4.</w:t>
            </w:r>
          </w:p>
        </w:tc>
        <w:tc>
          <w:tcPr>
            <w:tcW w:w="6096" w:type="dxa"/>
          </w:tcPr>
          <w:p w:rsidR="00794F48" w:rsidRPr="00BC21EE" w:rsidRDefault="00794F48" w:rsidP="00BC21EE">
            <w:pPr>
              <w:ind w:left="284"/>
              <w:rPr>
                <w:b/>
                <w:sz w:val="24"/>
                <w:szCs w:val="24"/>
              </w:rPr>
            </w:pPr>
            <w:r w:rsidRPr="00BC21EE">
              <w:rPr>
                <w:b/>
                <w:sz w:val="24"/>
                <w:szCs w:val="24"/>
              </w:rPr>
              <w:t>Зарубежная литература</w:t>
            </w:r>
          </w:p>
        </w:tc>
        <w:tc>
          <w:tcPr>
            <w:tcW w:w="1275" w:type="dxa"/>
            <w:gridSpan w:val="2"/>
          </w:tcPr>
          <w:p w:rsidR="00794F48" w:rsidRPr="00BC21EE" w:rsidRDefault="00794F48" w:rsidP="00BC21EE">
            <w:pPr>
              <w:spacing w:after="0" w:line="240" w:lineRule="auto"/>
              <w:jc w:val="center"/>
              <w:rPr>
                <w:b/>
                <w:sz w:val="32"/>
                <w:szCs w:val="32"/>
              </w:rPr>
            </w:pPr>
            <w:r w:rsidRPr="00BC21EE">
              <w:rPr>
                <w:b/>
                <w:sz w:val="32"/>
                <w:szCs w:val="32"/>
              </w:rPr>
              <w:t>6</w:t>
            </w:r>
          </w:p>
        </w:tc>
        <w:tc>
          <w:tcPr>
            <w:tcW w:w="567" w:type="dxa"/>
          </w:tcPr>
          <w:p w:rsidR="00794F48" w:rsidRPr="00BC21EE" w:rsidRDefault="00794F48" w:rsidP="00BC21EE">
            <w:pPr>
              <w:spacing w:after="0" w:line="240" w:lineRule="auto"/>
              <w:rPr>
                <w:sz w:val="24"/>
                <w:szCs w:val="24"/>
              </w:rPr>
            </w:pPr>
          </w:p>
        </w:tc>
        <w:tc>
          <w:tcPr>
            <w:tcW w:w="709" w:type="dxa"/>
          </w:tcPr>
          <w:p w:rsidR="00794F48" w:rsidRPr="00BC21EE" w:rsidRDefault="00794F48" w:rsidP="00BC21EE">
            <w:pPr>
              <w:spacing w:after="0" w:line="240" w:lineRule="auto"/>
              <w:jc w:val="center"/>
              <w:rPr>
                <w:b/>
                <w:sz w:val="24"/>
                <w:szCs w:val="24"/>
              </w:rPr>
            </w:pPr>
            <w:r w:rsidRPr="00BC21EE">
              <w:rPr>
                <w:b/>
                <w:sz w:val="24"/>
                <w:szCs w:val="24"/>
              </w:rPr>
              <w:t>6</w:t>
            </w:r>
          </w:p>
        </w:tc>
        <w:tc>
          <w:tcPr>
            <w:tcW w:w="992" w:type="dxa"/>
          </w:tcPr>
          <w:p w:rsidR="00794F48" w:rsidRPr="00BC21EE" w:rsidRDefault="00794F48" w:rsidP="00BC21EE">
            <w:pPr>
              <w:spacing w:after="0" w:line="240" w:lineRule="auto"/>
              <w:jc w:val="center"/>
              <w:rPr>
                <w:sz w:val="24"/>
                <w:szCs w:val="24"/>
              </w:rPr>
            </w:pPr>
          </w:p>
        </w:tc>
      </w:tr>
      <w:tr w:rsidR="00794F48" w:rsidRPr="00BC21EE" w:rsidTr="00C324FF">
        <w:tblPrEx>
          <w:tblLook w:val="0000"/>
        </w:tblPrEx>
        <w:trPr>
          <w:trHeight w:val="291"/>
        </w:trPr>
        <w:tc>
          <w:tcPr>
            <w:tcW w:w="567" w:type="dxa"/>
          </w:tcPr>
          <w:p w:rsidR="00794F48" w:rsidRPr="00BC21EE" w:rsidRDefault="00794F48" w:rsidP="00FF6DBB">
            <w:pPr>
              <w:rPr>
                <w:b/>
                <w:sz w:val="24"/>
                <w:szCs w:val="24"/>
              </w:rPr>
            </w:pPr>
            <w:r w:rsidRPr="00BC21EE">
              <w:rPr>
                <w:b/>
                <w:sz w:val="24"/>
                <w:szCs w:val="24"/>
              </w:rPr>
              <w:t>5.</w:t>
            </w:r>
          </w:p>
        </w:tc>
        <w:tc>
          <w:tcPr>
            <w:tcW w:w="6096" w:type="dxa"/>
          </w:tcPr>
          <w:p w:rsidR="00794F48" w:rsidRPr="00BC21EE" w:rsidRDefault="00794F48" w:rsidP="00BC21EE">
            <w:pPr>
              <w:ind w:left="284"/>
              <w:rPr>
                <w:b/>
                <w:sz w:val="24"/>
                <w:szCs w:val="24"/>
              </w:rPr>
            </w:pPr>
            <w:r w:rsidRPr="00BC21EE">
              <w:rPr>
                <w:b/>
                <w:sz w:val="24"/>
                <w:szCs w:val="24"/>
              </w:rPr>
              <w:t>Нравственные уроки русской литературы 19 века</w:t>
            </w:r>
          </w:p>
        </w:tc>
        <w:tc>
          <w:tcPr>
            <w:tcW w:w="1275" w:type="dxa"/>
            <w:gridSpan w:val="2"/>
          </w:tcPr>
          <w:p w:rsidR="00794F48" w:rsidRPr="00BC21EE" w:rsidRDefault="00794F48" w:rsidP="00BC21EE">
            <w:pPr>
              <w:spacing w:after="0" w:line="240" w:lineRule="auto"/>
              <w:jc w:val="center"/>
              <w:rPr>
                <w:b/>
                <w:sz w:val="32"/>
                <w:szCs w:val="32"/>
              </w:rPr>
            </w:pPr>
            <w:r w:rsidRPr="00BC21EE">
              <w:rPr>
                <w:b/>
                <w:sz w:val="32"/>
                <w:szCs w:val="32"/>
              </w:rPr>
              <w:t>1</w:t>
            </w:r>
          </w:p>
        </w:tc>
        <w:tc>
          <w:tcPr>
            <w:tcW w:w="567" w:type="dxa"/>
          </w:tcPr>
          <w:p w:rsidR="00794F48" w:rsidRPr="00BC21EE" w:rsidRDefault="00794F48" w:rsidP="00BC21EE">
            <w:pPr>
              <w:spacing w:after="0" w:line="240" w:lineRule="auto"/>
              <w:rPr>
                <w:sz w:val="24"/>
                <w:szCs w:val="24"/>
              </w:rPr>
            </w:pPr>
          </w:p>
        </w:tc>
        <w:tc>
          <w:tcPr>
            <w:tcW w:w="709" w:type="dxa"/>
          </w:tcPr>
          <w:p w:rsidR="00794F48" w:rsidRPr="00BC21EE" w:rsidRDefault="00794F48" w:rsidP="00BC21EE">
            <w:pPr>
              <w:spacing w:after="0" w:line="240" w:lineRule="auto"/>
              <w:jc w:val="center"/>
              <w:rPr>
                <w:b/>
                <w:sz w:val="24"/>
                <w:szCs w:val="24"/>
              </w:rPr>
            </w:pPr>
            <w:r w:rsidRPr="00BC21EE">
              <w:rPr>
                <w:b/>
                <w:sz w:val="24"/>
                <w:szCs w:val="24"/>
              </w:rPr>
              <w:t>1</w:t>
            </w:r>
          </w:p>
        </w:tc>
        <w:tc>
          <w:tcPr>
            <w:tcW w:w="992" w:type="dxa"/>
          </w:tcPr>
          <w:p w:rsidR="00794F48" w:rsidRPr="00BC21EE" w:rsidRDefault="00794F48" w:rsidP="00BC21EE">
            <w:pPr>
              <w:spacing w:after="0" w:line="240" w:lineRule="auto"/>
              <w:jc w:val="center"/>
              <w:rPr>
                <w:sz w:val="24"/>
                <w:szCs w:val="24"/>
              </w:rPr>
            </w:pPr>
          </w:p>
        </w:tc>
      </w:tr>
      <w:tr w:rsidR="00794F48" w:rsidRPr="00BC21EE" w:rsidTr="00C324FF">
        <w:tblPrEx>
          <w:tblLook w:val="0000"/>
        </w:tblPrEx>
        <w:trPr>
          <w:trHeight w:val="307"/>
        </w:trPr>
        <w:tc>
          <w:tcPr>
            <w:tcW w:w="567" w:type="dxa"/>
          </w:tcPr>
          <w:p w:rsidR="00794F48" w:rsidRPr="00BC21EE" w:rsidRDefault="00794F48" w:rsidP="00FF6DBB">
            <w:pPr>
              <w:rPr>
                <w:b/>
                <w:sz w:val="24"/>
                <w:szCs w:val="24"/>
              </w:rPr>
            </w:pPr>
            <w:r w:rsidRPr="00BC21EE">
              <w:rPr>
                <w:b/>
                <w:sz w:val="24"/>
                <w:szCs w:val="24"/>
              </w:rPr>
              <w:t>6.</w:t>
            </w:r>
          </w:p>
        </w:tc>
        <w:tc>
          <w:tcPr>
            <w:tcW w:w="6096" w:type="dxa"/>
          </w:tcPr>
          <w:p w:rsidR="00794F48" w:rsidRPr="00BC21EE" w:rsidRDefault="00794F48" w:rsidP="00BC21EE">
            <w:pPr>
              <w:spacing w:after="0" w:line="240" w:lineRule="auto"/>
              <w:ind w:left="284"/>
              <w:rPr>
                <w:b/>
                <w:sz w:val="24"/>
                <w:szCs w:val="24"/>
              </w:rPr>
            </w:pPr>
            <w:r w:rsidRPr="00BC21EE">
              <w:rPr>
                <w:b/>
                <w:sz w:val="24"/>
                <w:szCs w:val="24"/>
              </w:rPr>
              <w:t>Русская литература 20 века</w:t>
            </w:r>
          </w:p>
        </w:tc>
        <w:tc>
          <w:tcPr>
            <w:tcW w:w="1275" w:type="dxa"/>
            <w:gridSpan w:val="2"/>
          </w:tcPr>
          <w:p w:rsidR="00794F48" w:rsidRPr="00BC21EE" w:rsidRDefault="00794F48" w:rsidP="00BC21EE">
            <w:pPr>
              <w:spacing w:after="0" w:line="240" w:lineRule="auto"/>
              <w:jc w:val="center"/>
              <w:rPr>
                <w:b/>
                <w:sz w:val="32"/>
                <w:szCs w:val="32"/>
              </w:rPr>
            </w:pPr>
            <w:r w:rsidRPr="00BC21EE">
              <w:rPr>
                <w:b/>
                <w:sz w:val="32"/>
                <w:szCs w:val="32"/>
              </w:rPr>
              <w:t>7</w:t>
            </w:r>
          </w:p>
        </w:tc>
        <w:tc>
          <w:tcPr>
            <w:tcW w:w="567" w:type="dxa"/>
          </w:tcPr>
          <w:p w:rsidR="00794F48" w:rsidRPr="00BC21EE" w:rsidRDefault="00794F48" w:rsidP="00BC21EE">
            <w:pPr>
              <w:spacing w:after="0" w:line="240" w:lineRule="auto"/>
              <w:rPr>
                <w:b/>
                <w:sz w:val="24"/>
                <w:szCs w:val="24"/>
              </w:rPr>
            </w:pPr>
          </w:p>
        </w:tc>
        <w:tc>
          <w:tcPr>
            <w:tcW w:w="709" w:type="dxa"/>
          </w:tcPr>
          <w:p w:rsidR="00794F48" w:rsidRPr="00BC21EE" w:rsidRDefault="00794F48" w:rsidP="00BC21EE">
            <w:pPr>
              <w:spacing w:after="0" w:line="240" w:lineRule="auto"/>
              <w:jc w:val="center"/>
              <w:rPr>
                <w:b/>
                <w:sz w:val="24"/>
                <w:szCs w:val="24"/>
              </w:rPr>
            </w:pPr>
          </w:p>
        </w:tc>
        <w:tc>
          <w:tcPr>
            <w:tcW w:w="992" w:type="dxa"/>
          </w:tcPr>
          <w:p w:rsidR="00794F48" w:rsidRPr="00BC21EE" w:rsidRDefault="00794F48" w:rsidP="00BC21EE">
            <w:pPr>
              <w:spacing w:after="0" w:line="240" w:lineRule="auto"/>
              <w:jc w:val="center"/>
              <w:rPr>
                <w:b/>
                <w:sz w:val="24"/>
                <w:szCs w:val="24"/>
              </w:rPr>
            </w:pPr>
            <w:r w:rsidRPr="00BC21EE">
              <w:rPr>
                <w:b/>
                <w:sz w:val="24"/>
                <w:szCs w:val="24"/>
              </w:rPr>
              <w:t>7</w:t>
            </w:r>
          </w:p>
        </w:tc>
      </w:tr>
      <w:tr w:rsidR="00794F48" w:rsidRPr="00BC21EE" w:rsidTr="00C324FF">
        <w:tblPrEx>
          <w:tblLook w:val="0000"/>
        </w:tblPrEx>
        <w:trPr>
          <w:trHeight w:val="552"/>
        </w:trPr>
        <w:tc>
          <w:tcPr>
            <w:tcW w:w="567" w:type="dxa"/>
            <w:tcBorders>
              <w:bottom w:val="nil"/>
            </w:tcBorders>
          </w:tcPr>
          <w:p w:rsidR="00794F48" w:rsidRPr="00BC21EE" w:rsidRDefault="00794F48" w:rsidP="00FF6DBB">
            <w:pPr>
              <w:rPr>
                <w:b/>
                <w:sz w:val="24"/>
                <w:szCs w:val="24"/>
              </w:rPr>
            </w:pPr>
            <w:r w:rsidRPr="00BC21EE">
              <w:rPr>
                <w:b/>
                <w:sz w:val="24"/>
                <w:szCs w:val="24"/>
              </w:rPr>
              <w:t>7.</w:t>
            </w:r>
          </w:p>
        </w:tc>
        <w:tc>
          <w:tcPr>
            <w:tcW w:w="6096" w:type="dxa"/>
            <w:tcBorders>
              <w:bottom w:val="nil"/>
            </w:tcBorders>
          </w:tcPr>
          <w:p w:rsidR="00794F48" w:rsidRPr="00BC21EE" w:rsidRDefault="00794F48" w:rsidP="00BC21EE">
            <w:pPr>
              <w:spacing w:after="0" w:line="240" w:lineRule="auto"/>
              <w:ind w:left="284"/>
              <w:rPr>
                <w:b/>
                <w:sz w:val="24"/>
                <w:szCs w:val="24"/>
              </w:rPr>
            </w:pPr>
            <w:r w:rsidRPr="00BC21EE">
              <w:rPr>
                <w:b/>
                <w:sz w:val="24"/>
                <w:szCs w:val="24"/>
              </w:rPr>
              <w:t>Литература первых послереволюционных лет</w:t>
            </w:r>
          </w:p>
          <w:p w:rsidR="00794F48" w:rsidRPr="00BC21EE" w:rsidRDefault="00794F48" w:rsidP="00BC21EE">
            <w:pPr>
              <w:spacing w:after="0" w:line="240" w:lineRule="auto"/>
              <w:ind w:left="284"/>
              <w:rPr>
                <w:sz w:val="20"/>
                <w:szCs w:val="20"/>
              </w:rPr>
            </w:pPr>
            <w:r w:rsidRPr="00BC21EE">
              <w:rPr>
                <w:sz w:val="20"/>
                <w:szCs w:val="20"/>
              </w:rPr>
              <w:t>1).М.Горький</w:t>
            </w:r>
          </w:p>
          <w:p w:rsidR="00794F48" w:rsidRPr="00BC21EE" w:rsidRDefault="00794F48" w:rsidP="00BC21EE">
            <w:pPr>
              <w:spacing w:after="0" w:line="240" w:lineRule="auto"/>
              <w:ind w:left="284"/>
              <w:rPr>
                <w:sz w:val="20"/>
                <w:szCs w:val="20"/>
              </w:rPr>
            </w:pPr>
            <w:r w:rsidRPr="00BC21EE">
              <w:rPr>
                <w:sz w:val="20"/>
                <w:szCs w:val="20"/>
              </w:rPr>
              <w:t>2).А.А.Блок</w:t>
            </w:r>
          </w:p>
          <w:p w:rsidR="00794F48" w:rsidRPr="00BC21EE" w:rsidRDefault="00794F48" w:rsidP="00BC21EE">
            <w:pPr>
              <w:spacing w:after="0" w:line="240" w:lineRule="auto"/>
              <w:ind w:left="284"/>
              <w:rPr>
                <w:sz w:val="20"/>
                <w:szCs w:val="20"/>
              </w:rPr>
            </w:pPr>
            <w:r w:rsidRPr="00BC21EE">
              <w:rPr>
                <w:sz w:val="20"/>
                <w:szCs w:val="20"/>
              </w:rPr>
              <w:t>3).С.А.Есенин</w:t>
            </w:r>
          </w:p>
          <w:p w:rsidR="00794F48" w:rsidRPr="00BC21EE" w:rsidRDefault="00794F48" w:rsidP="00BC21EE">
            <w:pPr>
              <w:spacing w:after="0" w:line="240" w:lineRule="auto"/>
              <w:ind w:left="284"/>
              <w:rPr>
                <w:sz w:val="20"/>
                <w:szCs w:val="20"/>
              </w:rPr>
            </w:pPr>
            <w:r w:rsidRPr="00BC21EE">
              <w:rPr>
                <w:sz w:val="20"/>
                <w:szCs w:val="20"/>
              </w:rPr>
              <w:t>4).В.В.Маяковский</w:t>
            </w:r>
          </w:p>
          <w:p w:rsidR="00794F48" w:rsidRPr="00BC21EE" w:rsidRDefault="00794F48" w:rsidP="00BC21EE">
            <w:pPr>
              <w:spacing w:after="0" w:line="240" w:lineRule="auto"/>
              <w:ind w:left="284"/>
              <w:rPr>
                <w:sz w:val="20"/>
                <w:szCs w:val="20"/>
              </w:rPr>
            </w:pPr>
            <w:r w:rsidRPr="00BC21EE">
              <w:rPr>
                <w:sz w:val="20"/>
                <w:szCs w:val="20"/>
              </w:rPr>
              <w:t>5).К.Герд</w:t>
            </w:r>
          </w:p>
        </w:tc>
        <w:tc>
          <w:tcPr>
            <w:tcW w:w="1275" w:type="dxa"/>
            <w:gridSpan w:val="2"/>
            <w:tcBorders>
              <w:bottom w:val="nil"/>
            </w:tcBorders>
          </w:tcPr>
          <w:p w:rsidR="00794F48" w:rsidRPr="00BC21EE" w:rsidRDefault="00794F48" w:rsidP="00BC21EE">
            <w:pPr>
              <w:spacing w:after="0" w:line="240" w:lineRule="auto"/>
              <w:jc w:val="center"/>
              <w:rPr>
                <w:b/>
                <w:sz w:val="32"/>
                <w:szCs w:val="32"/>
              </w:rPr>
            </w:pPr>
            <w:r w:rsidRPr="00BC21EE">
              <w:rPr>
                <w:b/>
                <w:sz w:val="32"/>
                <w:szCs w:val="32"/>
              </w:rPr>
              <w:t>34</w:t>
            </w:r>
          </w:p>
          <w:p w:rsidR="00794F48" w:rsidRPr="00BC21EE" w:rsidRDefault="00794F48" w:rsidP="00BC21EE">
            <w:pPr>
              <w:spacing w:after="0" w:line="240" w:lineRule="auto"/>
              <w:jc w:val="center"/>
              <w:rPr>
                <w:b/>
                <w:sz w:val="32"/>
                <w:szCs w:val="32"/>
              </w:rPr>
            </w:pPr>
          </w:p>
          <w:p w:rsidR="00794F48" w:rsidRPr="00BC21EE" w:rsidRDefault="00794F48" w:rsidP="00BC21EE">
            <w:pPr>
              <w:spacing w:after="0" w:line="240" w:lineRule="auto"/>
              <w:jc w:val="center"/>
              <w:rPr>
                <w:b/>
                <w:sz w:val="32"/>
                <w:szCs w:val="32"/>
              </w:rPr>
            </w:pPr>
          </w:p>
          <w:p w:rsidR="00794F48" w:rsidRPr="00BC21EE" w:rsidRDefault="00794F48" w:rsidP="00BC21EE">
            <w:pPr>
              <w:spacing w:after="0" w:line="240" w:lineRule="auto"/>
              <w:jc w:val="center"/>
              <w:rPr>
                <w:b/>
                <w:sz w:val="32"/>
                <w:szCs w:val="32"/>
              </w:rPr>
            </w:pPr>
          </w:p>
          <w:p w:rsidR="00794F48" w:rsidRPr="00BC21EE" w:rsidRDefault="00794F48" w:rsidP="00BC21EE">
            <w:pPr>
              <w:spacing w:after="0" w:line="240" w:lineRule="auto"/>
              <w:jc w:val="center"/>
              <w:rPr>
                <w:b/>
                <w:sz w:val="32"/>
                <w:szCs w:val="32"/>
              </w:rPr>
            </w:pPr>
          </w:p>
          <w:p w:rsidR="00794F48" w:rsidRPr="00BC21EE" w:rsidRDefault="00794F48" w:rsidP="00BC21EE">
            <w:pPr>
              <w:spacing w:after="0" w:line="240" w:lineRule="auto"/>
              <w:jc w:val="center"/>
              <w:rPr>
                <w:b/>
                <w:sz w:val="32"/>
                <w:szCs w:val="32"/>
              </w:rPr>
            </w:pPr>
          </w:p>
        </w:tc>
        <w:tc>
          <w:tcPr>
            <w:tcW w:w="567" w:type="dxa"/>
            <w:tcBorders>
              <w:bottom w:val="nil"/>
            </w:tcBorders>
          </w:tcPr>
          <w:p w:rsidR="00794F48" w:rsidRPr="00BC21EE" w:rsidRDefault="00794F48" w:rsidP="00BC21EE">
            <w:pPr>
              <w:spacing w:after="0" w:line="240" w:lineRule="auto"/>
              <w:rPr>
                <w:sz w:val="20"/>
                <w:szCs w:val="20"/>
              </w:rPr>
            </w:pPr>
          </w:p>
          <w:p w:rsidR="00794F48" w:rsidRPr="00BC21EE" w:rsidRDefault="00794F48" w:rsidP="00BC21EE">
            <w:pPr>
              <w:spacing w:after="0" w:line="240" w:lineRule="auto"/>
              <w:rPr>
                <w:sz w:val="20"/>
                <w:szCs w:val="20"/>
              </w:rPr>
            </w:pPr>
            <w:r w:rsidRPr="00BC21EE">
              <w:rPr>
                <w:sz w:val="20"/>
                <w:szCs w:val="20"/>
              </w:rPr>
              <w:t>21</w:t>
            </w:r>
          </w:p>
          <w:p w:rsidR="00794F48" w:rsidRPr="00BC21EE" w:rsidRDefault="00794F48" w:rsidP="00BC21EE">
            <w:pPr>
              <w:spacing w:after="0" w:line="240" w:lineRule="auto"/>
              <w:rPr>
                <w:sz w:val="20"/>
                <w:szCs w:val="20"/>
              </w:rPr>
            </w:pPr>
            <w:r w:rsidRPr="00BC21EE">
              <w:rPr>
                <w:sz w:val="20"/>
                <w:szCs w:val="20"/>
              </w:rPr>
              <w:t>5</w:t>
            </w:r>
          </w:p>
          <w:p w:rsidR="00794F48" w:rsidRPr="00BC21EE" w:rsidRDefault="00794F48" w:rsidP="00BC21EE">
            <w:pPr>
              <w:spacing w:after="0" w:line="240" w:lineRule="auto"/>
              <w:rPr>
                <w:sz w:val="20"/>
                <w:szCs w:val="20"/>
              </w:rPr>
            </w:pPr>
            <w:r w:rsidRPr="00BC21EE">
              <w:rPr>
                <w:sz w:val="20"/>
                <w:szCs w:val="20"/>
              </w:rPr>
              <w:t>4</w:t>
            </w:r>
          </w:p>
          <w:p w:rsidR="00794F48" w:rsidRPr="00BC21EE" w:rsidRDefault="00794F48" w:rsidP="00BC21EE">
            <w:pPr>
              <w:spacing w:after="0" w:line="240" w:lineRule="auto"/>
              <w:rPr>
                <w:sz w:val="20"/>
                <w:szCs w:val="20"/>
              </w:rPr>
            </w:pPr>
            <w:r w:rsidRPr="00BC21EE">
              <w:rPr>
                <w:sz w:val="20"/>
                <w:szCs w:val="20"/>
              </w:rPr>
              <w:t>3</w:t>
            </w:r>
          </w:p>
          <w:p w:rsidR="00794F48" w:rsidRPr="00BC21EE" w:rsidRDefault="00794F48" w:rsidP="00BC21EE">
            <w:pPr>
              <w:spacing w:after="0" w:line="240" w:lineRule="auto"/>
              <w:rPr>
                <w:sz w:val="20"/>
                <w:szCs w:val="20"/>
              </w:rPr>
            </w:pPr>
            <w:r w:rsidRPr="00BC21EE">
              <w:rPr>
                <w:sz w:val="20"/>
                <w:szCs w:val="20"/>
              </w:rPr>
              <w:t>1</w:t>
            </w:r>
          </w:p>
        </w:tc>
        <w:tc>
          <w:tcPr>
            <w:tcW w:w="709" w:type="dxa"/>
            <w:tcBorders>
              <w:bottom w:val="nil"/>
            </w:tcBorders>
          </w:tcPr>
          <w:p w:rsidR="00794F48" w:rsidRPr="00BC21EE" w:rsidRDefault="00794F48" w:rsidP="00BC21EE">
            <w:pPr>
              <w:spacing w:after="0" w:line="240" w:lineRule="auto"/>
              <w:jc w:val="center"/>
              <w:rPr>
                <w:sz w:val="20"/>
                <w:szCs w:val="20"/>
              </w:rPr>
            </w:pPr>
          </w:p>
        </w:tc>
        <w:tc>
          <w:tcPr>
            <w:tcW w:w="992" w:type="dxa"/>
            <w:tcBorders>
              <w:bottom w:val="nil"/>
            </w:tcBorders>
          </w:tcPr>
          <w:p w:rsidR="00794F48" w:rsidRPr="00BC21EE" w:rsidRDefault="00794F48" w:rsidP="00BC21EE">
            <w:pPr>
              <w:spacing w:after="0" w:line="240" w:lineRule="auto"/>
              <w:jc w:val="center"/>
              <w:rPr>
                <w:b/>
                <w:sz w:val="24"/>
                <w:szCs w:val="24"/>
              </w:rPr>
            </w:pPr>
            <w:r w:rsidRPr="00BC21EE">
              <w:rPr>
                <w:b/>
                <w:sz w:val="24"/>
                <w:szCs w:val="24"/>
              </w:rPr>
              <w:t>34</w:t>
            </w:r>
          </w:p>
        </w:tc>
      </w:tr>
      <w:tr w:rsidR="00794F48" w:rsidRPr="00BC21EE" w:rsidTr="00C324FF">
        <w:tblPrEx>
          <w:tblLook w:val="0000"/>
        </w:tblPrEx>
        <w:trPr>
          <w:trHeight w:val="552"/>
        </w:trPr>
        <w:tc>
          <w:tcPr>
            <w:tcW w:w="567" w:type="dxa"/>
            <w:tcBorders>
              <w:top w:val="nil"/>
            </w:tcBorders>
          </w:tcPr>
          <w:p w:rsidR="00794F48" w:rsidRPr="00BC21EE" w:rsidRDefault="00794F48" w:rsidP="009D61FC">
            <w:pPr>
              <w:rPr>
                <w:sz w:val="24"/>
                <w:szCs w:val="24"/>
              </w:rPr>
            </w:pPr>
            <w:r w:rsidRPr="00BC21EE">
              <w:rPr>
                <w:b/>
                <w:sz w:val="24"/>
                <w:szCs w:val="24"/>
              </w:rPr>
              <w:t>8</w:t>
            </w:r>
            <w:r w:rsidRPr="00BC21EE">
              <w:rPr>
                <w:sz w:val="24"/>
                <w:szCs w:val="24"/>
              </w:rPr>
              <w:t>.</w:t>
            </w:r>
          </w:p>
        </w:tc>
        <w:tc>
          <w:tcPr>
            <w:tcW w:w="6096" w:type="dxa"/>
            <w:tcBorders>
              <w:top w:val="nil"/>
            </w:tcBorders>
          </w:tcPr>
          <w:p w:rsidR="00794F48" w:rsidRPr="00BC21EE" w:rsidRDefault="00794F48" w:rsidP="00BC21EE">
            <w:pPr>
              <w:spacing w:after="0" w:line="240" w:lineRule="auto"/>
              <w:ind w:left="284"/>
              <w:rPr>
                <w:b/>
                <w:sz w:val="24"/>
                <w:szCs w:val="24"/>
              </w:rPr>
            </w:pPr>
            <w:r w:rsidRPr="00BC21EE">
              <w:rPr>
                <w:b/>
                <w:sz w:val="24"/>
                <w:szCs w:val="24"/>
              </w:rPr>
              <w:t>Литература 30 годов</w:t>
            </w:r>
          </w:p>
          <w:p w:rsidR="00794F48" w:rsidRPr="00BC21EE" w:rsidRDefault="00794F48" w:rsidP="00BC21EE">
            <w:pPr>
              <w:spacing w:after="0" w:line="240" w:lineRule="auto"/>
              <w:ind w:left="284"/>
              <w:rPr>
                <w:sz w:val="20"/>
                <w:szCs w:val="20"/>
              </w:rPr>
            </w:pPr>
            <w:r w:rsidRPr="00BC21EE">
              <w:rPr>
                <w:sz w:val="20"/>
                <w:szCs w:val="20"/>
              </w:rPr>
              <w:t>1).А.П.Платонов</w:t>
            </w:r>
          </w:p>
          <w:p w:rsidR="00794F48" w:rsidRPr="00BC21EE" w:rsidRDefault="00794F48" w:rsidP="00BC21EE">
            <w:pPr>
              <w:spacing w:after="0" w:line="240" w:lineRule="auto"/>
              <w:ind w:left="284"/>
              <w:rPr>
                <w:sz w:val="20"/>
                <w:szCs w:val="20"/>
              </w:rPr>
            </w:pPr>
            <w:r w:rsidRPr="00BC21EE">
              <w:rPr>
                <w:sz w:val="20"/>
                <w:szCs w:val="20"/>
              </w:rPr>
              <w:t>2).М.А.Булгаков</w:t>
            </w:r>
          </w:p>
          <w:p w:rsidR="00794F48" w:rsidRPr="00BC21EE" w:rsidRDefault="00794F48" w:rsidP="00BC21EE">
            <w:pPr>
              <w:spacing w:after="0" w:line="240" w:lineRule="auto"/>
              <w:ind w:left="284"/>
              <w:rPr>
                <w:sz w:val="20"/>
                <w:szCs w:val="20"/>
              </w:rPr>
            </w:pPr>
            <w:r w:rsidRPr="00BC21EE">
              <w:rPr>
                <w:sz w:val="20"/>
                <w:szCs w:val="20"/>
              </w:rPr>
              <w:t>3).К.Г.Паустовский</w:t>
            </w:r>
          </w:p>
          <w:p w:rsidR="00794F48" w:rsidRPr="00BC21EE" w:rsidRDefault="00794F48" w:rsidP="00BC21EE">
            <w:pPr>
              <w:spacing w:after="0" w:line="240" w:lineRule="auto"/>
              <w:ind w:left="284"/>
              <w:rPr>
                <w:sz w:val="20"/>
                <w:szCs w:val="20"/>
              </w:rPr>
            </w:pPr>
            <w:r w:rsidRPr="00BC21EE">
              <w:rPr>
                <w:sz w:val="20"/>
                <w:szCs w:val="20"/>
              </w:rPr>
              <w:t>4).М.М.Зощенко</w:t>
            </w:r>
          </w:p>
        </w:tc>
        <w:tc>
          <w:tcPr>
            <w:tcW w:w="1275" w:type="dxa"/>
            <w:gridSpan w:val="2"/>
            <w:tcBorders>
              <w:top w:val="nil"/>
            </w:tcBorders>
          </w:tcPr>
          <w:p w:rsidR="00794F48" w:rsidRPr="00BC21EE" w:rsidRDefault="00794F48" w:rsidP="00BC21EE">
            <w:pPr>
              <w:spacing w:after="0" w:line="240" w:lineRule="auto"/>
              <w:jc w:val="center"/>
              <w:rPr>
                <w:b/>
                <w:sz w:val="32"/>
                <w:szCs w:val="32"/>
              </w:rPr>
            </w:pPr>
            <w:r w:rsidRPr="00BC21EE">
              <w:rPr>
                <w:b/>
                <w:sz w:val="32"/>
                <w:szCs w:val="32"/>
              </w:rPr>
              <w:t>8</w:t>
            </w:r>
          </w:p>
          <w:p w:rsidR="00794F48" w:rsidRPr="00BC21EE" w:rsidRDefault="00794F48" w:rsidP="00BC21EE">
            <w:pPr>
              <w:spacing w:after="0" w:line="240" w:lineRule="auto"/>
              <w:jc w:val="center"/>
              <w:rPr>
                <w:b/>
                <w:sz w:val="32"/>
                <w:szCs w:val="32"/>
              </w:rPr>
            </w:pPr>
          </w:p>
          <w:p w:rsidR="00794F48" w:rsidRPr="00BC21EE" w:rsidRDefault="00794F48" w:rsidP="00BC21EE">
            <w:pPr>
              <w:spacing w:after="0" w:line="240" w:lineRule="auto"/>
              <w:jc w:val="center"/>
              <w:rPr>
                <w:b/>
                <w:sz w:val="32"/>
                <w:szCs w:val="32"/>
              </w:rPr>
            </w:pPr>
          </w:p>
          <w:p w:rsidR="00794F48" w:rsidRPr="00BC21EE" w:rsidRDefault="00794F48" w:rsidP="00BC21EE">
            <w:pPr>
              <w:spacing w:after="0" w:line="240" w:lineRule="auto"/>
              <w:jc w:val="center"/>
              <w:rPr>
                <w:b/>
                <w:sz w:val="32"/>
                <w:szCs w:val="32"/>
              </w:rPr>
            </w:pPr>
          </w:p>
          <w:p w:rsidR="00794F48" w:rsidRPr="00BC21EE" w:rsidRDefault="00794F48" w:rsidP="00BC21EE">
            <w:pPr>
              <w:spacing w:after="0" w:line="240" w:lineRule="auto"/>
              <w:ind w:left="284"/>
              <w:jc w:val="center"/>
              <w:rPr>
                <w:b/>
                <w:sz w:val="32"/>
                <w:szCs w:val="32"/>
              </w:rPr>
            </w:pPr>
          </w:p>
        </w:tc>
        <w:tc>
          <w:tcPr>
            <w:tcW w:w="567" w:type="dxa"/>
            <w:tcBorders>
              <w:top w:val="nil"/>
            </w:tcBorders>
          </w:tcPr>
          <w:p w:rsidR="00794F48" w:rsidRPr="00BC21EE" w:rsidRDefault="00794F48" w:rsidP="00BC21EE">
            <w:pPr>
              <w:spacing w:after="0" w:line="240" w:lineRule="auto"/>
              <w:rPr>
                <w:sz w:val="20"/>
                <w:szCs w:val="20"/>
              </w:rPr>
            </w:pPr>
          </w:p>
          <w:p w:rsidR="00794F48" w:rsidRPr="00BC21EE" w:rsidRDefault="00794F48" w:rsidP="00BC21EE">
            <w:pPr>
              <w:spacing w:after="0" w:line="240" w:lineRule="auto"/>
              <w:rPr>
                <w:sz w:val="20"/>
                <w:szCs w:val="20"/>
              </w:rPr>
            </w:pPr>
            <w:r w:rsidRPr="00BC21EE">
              <w:rPr>
                <w:sz w:val="20"/>
                <w:szCs w:val="20"/>
              </w:rPr>
              <w:t>2</w:t>
            </w:r>
          </w:p>
          <w:p w:rsidR="00794F48" w:rsidRPr="00BC21EE" w:rsidRDefault="00794F48" w:rsidP="00BC21EE">
            <w:pPr>
              <w:spacing w:after="0" w:line="240" w:lineRule="auto"/>
              <w:rPr>
                <w:sz w:val="20"/>
                <w:szCs w:val="20"/>
              </w:rPr>
            </w:pPr>
            <w:r w:rsidRPr="00BC21EE">
              <w:rPr>
                <w:sz w:val="20"/>
                <w:szCs w:val="20"/>
              </w:rPr>
              <w:t>3</w:t>
            </w:r>
          </w:p>
          <w:p w:rsidR="00794F48" w:rsidRPr="00BC21EE" w:rsidRDefault="00794F48" w:rsidP="00BC21EE">
            <w:pPr>
              <w:spacing w:after="0" w:line="240" w:lineRule="auto"/>
              <w:rPr>
                <w:sz w:val="20"/>
                <w:szCs w:val="20"/>
              </w:rPr>
            </w:pPr>
            <w:r w:rsidRPr="00BC21EE">
              <w:rPr>
                <w:sz w:val="20"/>
                <w:szCs w:val="20"/>
              </w:rPr>
              <w:t>1</w:t>
            </w:r>
          </w:p>
          <w:p w:rsidR="00794F48" w:rsidRPr="00BC21EE" w:rsidRDefault="00794F48" w:rsidP="00BC21EE">
            <w:pPr>
              <w:spacing w:after="0" w:line="240" w:lineRule="auto"/>
              <w:rPr>
                <w:sz w:val="20"/>
                <w:szCs w:val="20"/>
              </w:rPr>
            </w:pPr>
            <w:r w:rsidRPr="00BC21EE">
              <w:rPr>
                <w:sz w:val="20"/>
                <w:szCs w:val="20"/>
              </w:rPr>
              <w:t>2</w:t>
            </w:r>
          </w:p>
        </w:tc>
        <w:tc>
          <w:tcPr>
            <w:tcW w:w="709" w:type="dxa"/>
            <w:tcBorders>
              <w:top w:val="nil"/>
            </w:tcBorders>
          </w:tcPr>
          <w:p w:rsidR="00794F48" w:rsidRPr="00BC21EE" w:rsidRDefault="00794F48" w:rsidP="00BC21EE">
            <w:pPr>
              <w:spacing w:after="0" w:line="240" w:lineRule="auto"/>
              <w:jc w:val="center"/>
              <w:rPr>
                <w:sz w:val="20"/>
                <w:szCs w:val="20"/>
              </w:rPr>
            </w:pPr>
          </w:p>
        </w:tc>
        <w:tc>
          <w:tcPr>
            <w:tcW w:w="992" w:type="dxa"/>
            <w:tcBorders>
              <w:top w:val="nil"/>
            </w:tcBorders>
          </w:tcPr>
          <w:p w:rsidR="00794F48" w:rsidRPr="00BC21EE" w:rsidRDefault="00794F48" w:rsidP="00BC21EE">
            <w:pPr>
              <w:spacing w:after="0" w:line="240" w:lineRule="auto"/>
              <w:jc w:val="center"/>
              <w:rPr>
                <w:b/>
                <w:sz w:val="24"/>
                <w:szCs w:val="24"/>
              </w:rPr>
            </w:pPr>
            <w:r w:rsidRPr="00BC21EE">
              <w:rPr>
                <w:b/>
                <w:sz w:val="24"/>
                <w:szCs w:val="24"/>
              </w:rPr>
              <w:t>8</w:t>
            </w:r>
          </w:p>
        </w:tc>
      </w:tr>
      <w:tr w:rsidR="00794F48" w:rsidRPr="00BC21EE" w:rsidTr="00C324FF">
        <w:tblPrEx>
          <w:tblLook w:val="0000"/>
        </w:tblPrEx>
        <w:trPr>
          <w:trHeight w:val="1785"/>
        </w:trPr>
        <w:tc>
          <w:tcPr>
            <w:tcW w:w="567" w:type="dxa"/>
          </w:tcPr>
          <w:p w:rsidR="00794F48" w:rsidRPr="00BC21EE" w:rsidRDefault="00794F48" w:rsidP="00BC21EE">
            <w:pPr>
              <w:spacing w:after="0" w:line="240" w:lineRule="auto"/>
              <w:rPr>
                <w:b/>
                <w:sz w:val="24"/>
                <w:szCs w:val="24"/>
              </w:rPr>
            </w:pPr>
            <w:r w:rsidRPr="00BC21EE">
              <w:rPr>
                <w:b/>
                <w:sz w:val="24"/>
                <w:szCs w:val="24"/>
              </w:rPr>
              <w:lastRenderedPageBreak/>
              <w:t>9.</w:t>
            </w:r>
          </w:p>
        </w:tc>
        <w:tc>
          <w:tcPr>
            <w:tcW w:w="6096" w:type="dxa"/>
          </w:tcPr>
          <w:p w:rsidR="00794F48" w:rsidRPr="00BC21EE" w:rsidRDefault="00794F48" w:rsidP="00BC21EE">
            <w:pPr>
              <w:spacing w:after="0" w:line="240" w:lineRule="auto"/>
              <w:ind w:left="284"/>
              <w:rPr>
                <w:b/>
                <w:sz w:val="24"/>
                <w:szCs w:val="24"/>
              </w:rPr>
            </w:pPr>
            <w:r w:rsidRPr="00BC21EE">
              <w:rPr>
                <w:b/>
                <w:sz w:val="24"/>
                <w:szCs w:val="24"/>
              </w:rPr>
              <w:t>Поэзия 30 годов</w:t>
            </w:r>
          </w:p>
          <w:p w:rsidR="00794F48" w:rsidRPr="00BC21EE" w:rsidRDefault="00794F48" w:rsidP="00BC21EE">
            <w:pPr>
              <w:spacing w:after="0" w:line="240" w:lineRule="auto"/>
              <w:ind w:left="284"/>
              <w:rPr>
                <w:sz w:val="20"/>
                <w:szCs w:val="20"/>
              </w:rPr>
            </w:pPr>
            <w:r w:rsidRPr="00BC21EE">
              <w:rPr>
                <w:sz w:val="20"/>
                <w:szCs w:val="20"/>
              </w:rPr>
              <w:t>1).А.А.Ахматова</w:t>
            </w:r>
          </w:p>
          <w:p w:rsidR="00794F48" w:rsidRPr="00BC21EE" w:rsidRDefault="00794F48" w:rsidP="00BC21EE">
            <w:pPr>
              <w:spacing w:after="0" w:line="240" w:lineRule="auto"/>
              <w:ind w:left="284"/>
              <w:rPr>
                <w:sz w:val="20"/>
                <w:szCs w:val="20"/>
              </w:rPr>
            </w:pPr>
            <w:r w:rsidRPr="00BC21EE">
              <w:rPr>
                <w:sz w:val="20"/>
                <w:szCs w:val="20"/>
              </w:rPr>
              <w:t>2).М.Цветаева</w:t>
            </w:r>
          </w:p>
          <w:p w:rsidR="00794F48" w:rsidRPr="00BC21EE" w:rsidRDefault="00794F48" w:rsidP="00BC21EE">
            <w:pPr>
              <w:spacing w:after="0" w:line="240" w:lineRule="auto"/>
              <w:ind w:left="284"/>
              <w:rPr>
                <w:sz w:val="20"/>
                <w:szCs w:val="20"/>
              </w:rPr>
            </w:pPr>
            <w:r w:rsidRPr="00BC21EE">
              <w:rPr>
                <w:sz w:val="20"/>
                <w:szCs w:val="20"/>
              </w:rPr>
              <w:t>3).Б.Л.Пастернак</w:t>
            </w:r>
          </w:p>
          <w:p w:rsidR="00794F48" w:rsidRPr="00BC21EE" w:rsidRDefault="00794F48" w:rsidP="00BC21EE">
            <w:pPr>
              <w:spacing w:after="0" w:line="240" w:lineRule="auto"/>
              <w:ind w:left="284"/>
              <w:rPr>
                <w:sz w:val="20"/>
                <w:szCs w:val="20"/>
              </w:rPr>
            </w:pPr>
            <w:r w:rsidRPr="00BC21EE">
              <w:rPr>
                <w:sz w:val="20"/>
                <w:szCs w:val="20"/>
              </w:rPr>
              <w:t>4).М.А.Шолохов</w:t>
            </w:r>
          </w:p>
          <w:p w:rsidR="00794F48" w:rsidRPr="00BC21EE" w:rsidRDefault="00794F48" w:rsidP="00BC21EE">
            <w:pPr>
              <w:spacing w:after="0" w:line="240" w:lineRule="auto"/>
              <w:ind w:left="284"/>
              <w:rPr>
                <w:sz w:val="20"/>
                <w:szCs w:val="20"/>
              </w:rPr>
            </w:pPr>
            <w:r w:rsidRPr="00BC21EE">
              <w:rPr>
                <w:sz w:val="20"/>
                <w:szCs w:val="20"/>
              </w:rPr>
              <w:t>5).А.Н.Толстой</w:t>
            </w:r>
          </w:p>
        </w:tc>
        <w:tc>
          <w:tcPr>
            <w:tcW w:w="1275" w:type="dxa"/>
            <w:gridSpan w:val="2"/>
          </w:tcPr>
          <w:p w:rsidR="00794F48" w:rsidRPr="00BC21EE" w:rsidRDefault="00794F48" w:rsidP="00BC21EE">
            <w:pPr>
              <w:spacing w:after="0" w:line="240" w:lineRule="auto"/>
              <w:jc w:val="center"/>
              <w:rPr>
                <w:b/>
                <w:sz w:val="32"/>
                <w:szCs w:val="32"/>
              </w:rPr>
            </w:pPr>
            <w:r w:rsidRPr="00BC21EE">
              <w:rPr>
                <w:b/>
                <w:sz w:val="32"/>
                <w:szCs w:val="32"/>
              </w:rPr>
              <w:t>14</w:t>
            </w:r>
          </w:p>
          <w:p w:rsidR="00794F48" w:rsidRPr="00BC21EE" w:rsidRDefault="00794F48" w:rsidP="00BC21EE">
            <w:pPr>
              <w:spacing w:after="0" w:line="240" w:lineRule="auto"/>
              <w:jc w:val="center"/>
              <w:rPr>
                <w:b/>
                <w:sz w:val="32"/>
                <w:szCs w:val="32"/>
              </w:rPr>
            </w:pPr>
          </w:p>
          <w:p w:rsidR="00794F48" w:rsidRPr="00BC21EE" w:rsidRDefault="00794F48" w:rsidP="00BC21EE">
            <w:pPr>
              <w:spacing w:after="0" w:line="240" w:lineRule="auto"/>
              <w:jc w:val="center"/>
              <w:rPr>
                <w:b/>
                <w:sz w:val="32"/>
                <w:szCs w:val="32"/>
              </w:rPr>
            </w:pPr>
          </w:p>
          <w:p w:rsidR="00794F48" w:rsidRPr="00BC21EE" w:rsidRDefault="00794F48" w:rsidP="00BC21EE">
            <w:pPr>
              <w:spacing w:after="0" w:line="240" w:lineRule="auto"/>
              <w:jc w:val="center"/>
              <w:rPr>
                <w:b/>
                <w:sz w:val="32"/>
                <w:szCs w:val="32"/>
              </w:rPr>
            </w:pPr>
          </w:p>
          <w:p w:rsidR="00794F48" w:rsidRPr="00BC21EE" w:rsidRDefault="00794F48" w:rsidP="00BC21EE">
            <w:pPr>
              <w:spacing w:after="0" w:line="240" w:lineRule="auto"/>
              <w:jc w:val="center"/>
              <w:rPr>
                <w:b/>
                <w:sz w:val="32"/>
                <w:szCs w:val="32"/>
              </w:rPr>
            </w:pPr>
          </w:p>
          <w:p w:rsidR="00794F48" w:rsidRPr="00BC21EE" w:rsidRDefault="00794F48" w:rsidP="00BC21EE">
            <w:pPr>
              <w:spacing w:after="0" w:line="240" w:lineRule="auto"/>
              <w:jc w:val="center"/>
              <w:rPr>
                <w:b/>
                <w:sz w:val="32"/>
                <w:szCs w:val="32"/>
              </w:rPr>
            </w:pPr>
          </w:p>
        </w:tc>
        <w:tc>
          <w:tcPr>
            <w:tcW w:w="567" w:type="dxa"/>
          </w:tcPr>
          <w:p w:rsidR="00794F48" w:rsidRPr="00BC21EE" w:rsidRDefault="00794F48" w:rsidP="00BC21EE">
            <w:pPr>
              <w:spacing w:after="0" w:line="240" w:lineRule="auto"/>
              <w:rPr>
                <w:sz w:val="20"/>
                <w:szCs w:val="20"/>
              </w:rPr>
            </w:pPr>
          </w:p>
          <w:p w:rsidR="00794F48" w:rsidRPr="00BC21EE" w:rsidRDefault="00794F48" w:rsidP="00BC21EE">
            <w:pPr>
              <w:spacing w:after="0" w:line="240" w:lineRule="auto"/>
              <w:rPr>
                <w:sz w:val="20"/>
                <w:szCs w:val="20"/>
              </w:rPr>
            </w:pPr>
            <w:r w:rsidRPr="00BC21EE">
              <w:rPr>
                <w:sz w:val="20"/>
                <w:szCs w:val="20"/>
              </w:rPr>
              <w:t>2</w:t>
            </w:r>
          </w:p>
          <w:p w:rsidR="00794F48" w:rsidRPr="00BC21EE" w:rsidRDefault="00794F48" w:rsidP="00BC21EE">
            <w:pPr>
              <w:spacing w:after="0" w:line="240" w:lineRule="auto"/>
              <w:rPr>
                <w:sz w:val="20"/>
                <w:szCs w:val="20"/>
              </w:rPr>
            </w:pPr>
            <w:r w:rsidRPr="00BC21EE">
              <w:rPr>
                <w:sz w:val="20"/>
                <w:szCs w:val="20"/>
              </w:rPr>
              <w:t>2</w:t>
            </w:r>
          </w:p>
          <w:p w:rsidR="00794F48" w:rsidRPr="00BC21EE" w:rsidRDefault="00794F48" w:rsidP="00BC21EE">
            <w:pPr>
              <w:spacing w:after="0" w:line="240" w:lineRule="auto"/>
              <w:rPr>
                <w:sz w:val="20"/>
                <w:szCs w:val="20"/>
              </w:rPr>
            </w:pPr>
            <w:r w:rsidRPr="00BC21EE">
              <w:rPr>
                <w:sz w:val="20"/>
                <w:szCs w:val="20"/>
              </w:rPr>
              <w:t>3</w:t>
            </w:r>
          </w:p>
          <w:p w:rsidR="00794F48" w:rsidRPr="00BC21EE" w:rsidRDefault="00794F48" w:rsidP="00BC21EE">
            <w:pPr>
              <w:spacing w:after="0" w:line="240" w:lineRule="auto"/>
              <w:rPr>
                <w:sz w:val="20"/>
                <w:szCs w:val="20"/>
              </w:rPr>
            </w:pPr>
            <w:r w:rsidRPr="00BC21EE">
              <w:rPr>
                <w:sz w:val="20"/>
                <w:szCs w:val="20"/>
              </w:rPr>
              <w:t>6</w:t>
            </w:r>
          </w:p>
          <w:p w:rsidR="00794F48" w:rsidRPr="00BC21EE" w:rsidRDefault="00794F48" w:rsidP="00BC21EE">
            <w:pPr>
              <w:spacing w:after="0" w:line="240" w:lineRule="auto"/>
              <w:rPr>
                <w:sz w:val="20"/>
                <w:szCs w:val="20"/>
              </w:rPr>
            </w:pPr>
            <w:r w:rsidRPr="00BC21EE">
              <w:rPr>
                <w:sz w:val="20"/>
                <w:szCs w:val="20"/>
              </w:rPr>
              <w:t>1</w:t>
            </w:r>
          </w:p>
        </w:tc>
        <w:tc>
          <w:tcPr>
            <w:tcW w:w="709" w:type="dxa"/>
          </w:tcPr>
          <w:p w:rsidR="00794F48" w:rsidRPr="00BC21EE" w:rsidRDefault="00794F48" w:rsidP="00BC21EE">
            <w:pPr>
              <w:spacing w:after="0" w:line="240" w:lineRule="auto"/>
              <w:jc w:val="center"/>
              <w:rPr>
                <w:b/>
                <w:sz w:val="20"/>
                <w:szCs w:val="20"/>
              </w:rPr>
            </w:pPr>
          </w:p>
        </w:tc>
        <w:tc>
          <w:tcPr>
            <w:tcW w:w="992" w:type="dxa"/>
          </w:tcPr>
          <w:p w:rsidR="00794F48" w:rsidRPr="00BC21EE" w:rsidRDefault="00794F48" w:rsidP="00BC21EE">
            <w:pPr>
              <w:spacing w:after="0" w:line="240" w:lineRule="auto"/>
              <w:jc w:val="center"/>
              <w:rPr>
                <w:b/>
                <w:sz w:val="24"/>
                <w:szCs w:val="24"/>
              </w:rPr>
            </w:pPr>
            <w:r w:rsidRPr="00BC21EE">
              <w:rPr>
                <w:b/>
                <w:sz w:val="24"/>
                <w:szCs w:val="24"/>
              </w:rPr>
              <w:t>14</w:t>
            </w:r>
          </w:p>
        </w:tc>
      </w:tr>
      <w:tr w:rsidR="00794F48" w:rsidRPr="00BC21EE" w:rsidTr="00C324FF">
        <w:tblPrEx>
          <w:tblLook w:val="0000"/>
        </w:tblPrEx>
        <w:trPr>
          <w:trHeight w:val="577"/>
        </w:trPr>
        <w:tc>
          <w:tcPr>
            <w:tcW w:w="567" w:type="dxa"/>
          </w:tcPr>
          <w:p w:rsidR="00794F48" w:rsidRPr="00BC21EE" w:rsidRDefault="00794F48" w:rsidP="00BC21EE">
            <w:pPr>
              <w:spacing w:after="0" w:line="240" w:lineRule="auto"/>
              <w:rPr>
                <w:b/>
                <w:sz w:val="24"/>
                <w:szCs w:val="24"/>
              </w:rPr>
            </w:pPr>
            <w:r w:rsidRPr="00BC21EE">
              <w:rPr>
                <w:b/>
                <w:sz w:val="24"/>
                <w:szCs w:val="24"/>
              </w:rPr>
              <w:t>10.</w:t>
            </w:r>
          </w:p>
          <w:p w:rsidR="00794F48" w:rsidRPr="00BC21EE" w:rsidRDefault="00794F48" w:rsidP="00BC21EE">
            <w:pPr>
              <w:spacing w:after="0" w:line="240" w:lineRule="auto"/>
              <w:rPr>
                <w:b/>
                <w:sz w:val="24"/>
                <w:szCs w:val="24"/>
              </w:rPr>
            </w:pPr>
          </w:p>
          <w:p w:rsidR="00794F48" w:rsidRPr="00BC21EE" w:rsidRDefault="00794F48" w:rsidP="00BC21EE">
            <w:pPr>
              <w:spacing w:after="0" w:line="240" w:lineRule="auto"/>
              <w:rPr>
                <w:b/>
                <w:sz w:val="24"/>
                <w:szCs w:val="24"/>
              </w:rPr>
            </w:pPr>
          </w:p>
        </w:tc>
        <w:tc>
          <w:tcPr>
            <w:tcW w:w="6096" w:type="dxa"/>
          </w:tcPr>
          <w:p w:rsidR="00794F48" w:rsidRPr="00BC21EE" w:rsidRDefault="00794F48" w:rsidP="00BC21EE">
            <w:pPr>
              <w:spacing w:after="0" w:line="240" w:lineRule="auto"/>
              <w:ind w:left="284"/>
              <w:rPr>
                <w:b/>
                <w:sz w:val="24"/>
                <w:szCs w:val="24"/>
              </w:rPr>
            </w:pPr>
            <w:r w:rsidRPr="00BC21EE">
              <w:rPr>
                <w:b/>
                <w:sz w:val="24"/>
                <w:szCs w:val="24"/>
              </w:rPr>
              <w:t>Литература периода ВОВ</w:t>
            </w:r>
          </w:p>
        </w:tc>
        <w:tc>
          <w:tcPr>
            <w:tcW w:w="1275" w:type="dxa"/>
            <w:gridSpan w:val="2"/>
          </w:tcPr>
          <w:p w:rsidR="00794F48" w:rsidRPr="00BC21EE" w:rsidRDefault="00794F48" w:rsidP="00BC21EE">
            <w:pPr>
              <w:spacing w:after="0" w:line="240" w:lineRule="auto"/>
              <w:jc w:val="center"/>
              <w:rPr>
                <w:b/>
                <w:sz w:val="32"/>
                <w:szCs w:val="32"/>
              </w:rPr>
            </w:pPr>
            <w:r w:rsidRPr="00BC21EE">
              <w:rPr>
                <w:b/>
                <w:sz w:val="32"/>
                <w:szCs w:val="32"/>
              </w:rPr>
              <w:t>5</w:t>
            </w:r>
          </w:p>
        </w:tc>
        <w:tc>
          <w:tcPr>
            <w:tcW w:w="567" w:type="dxa"/>
          </w:tcPr>
          <w:p w:rsidR="00794F48" w:rsidRPr="00BC21EE" w:rsidRDefault="00794F48" w:rsidP="00BC21EE">
            <w:pPr>
              <w:spacing w:after="0" w:line="240" w:lineRule="auto"/>
              <w:rPr>
                <w:b/>
                <w:sz w:val="24"/>
                <w:szCs w:val="24"/>
              </w:rPr>
            </w:pPr>
          </w:p>
        </w:tc>
        <w:tc>
          <w:tcPr>
            <w:tcW w:w="709" w:type="dxa"/>
          </w:tcPr>
          <w:p w:rsidR="00794F48" w:rsidRPr="00BC21EE" w:rsidRDefault="00794F48" w:rsidP="00BC21EE">
            <w:pPr>
              <w:spacing w:after="0" w:line="240" w:lineRule="auto"/>
              <w:jc w:val="center"/>
              <w:rPr>
                <w:b/>
                <w:sz w:val="24"/>
                <w:szCs w:val="24"/>
              </w:rPr>
            </w:pPr>
          </w:p>
        </w:tc>
        <w:tc>
          <w:tcPr>
            <w:tcW w:w="992" w:type="dxa"/>
          </w:tcPr>
          <w:p w:rsidR="00794F48" w:rsidRPr="00BC21EE" w:rsidRDefault="00794F48" w:rsidP="00BC21EE">
            <w:pPr>
              <w:spacing w:after="0" w:line="240" w:lineRule="auto"/>
              <w:jc w:val="center"/>
              <w:rPr>
                <w:b/>
                <w:sz w:val="24"/>
                <w:szCs w:val="24"/>
              </w:rPr>
            </w:pPr>
            <w:r w:rsidRPr="00BC21EE">
              <w:rPr>
                <w:b/>
                <w:sz w:val="24"/>
                <w:szCs w:val="24"/>
              </w:rPr>
              <w:t>5</w:t>
            </w:r>
          </w:p>
        </w:tc>
      </w:tr>
      <w:tr w:rsidR="00794F48" w:rsidRPr="00BC21EE" w:rsidTr="00C324FF">
        <w:tblPrEx>
          <w:tblLook w:val="0000"/>
        </w:tblPrEx>
        <w:trPr>
          <w:trHeight w:val="506"/>
        </w:trPr>
        <w:tc>
          <w:tcPr>
            <w:tcW w:w="567" w:type="dxa"/>
          </w:tcPr>
          <w:p w:rsidR="00794F48" w:rsidRPr="00BC21EE" w:rsidRDefault="00794F48" w:rsidP="00FF6DBB">
            <w:pPr>
              <w:rPr>
                <w:b/>
                <w:sz w:val="24"/>
                <w:szCs w:val="24"/>
              </w:rPr>
            </w:pPr>
            <w:r w:rsidRPr="00BC21EE">
              <w:rPr>
                <w:b/>
                <w:sz w:val="24"/>
                <w:szCs w:val="24"/>
              </w:rPr>
              <w:t>11.</w:t>
            </w:r>
          </w:p>
        </w:tc>
        <w:tc>
          <w:tcPr>
            <w:tcW w:w="6096" w:type="dxa"/>
          </w:tcPr>
          <w:p w:rsidR="00794F48" w:rsidRPr="00BC21EE" w:rsidRDefault="00794F48" w:rsidP="00BC21EE">
            <w:pPr>
              <w:spacing w:after="0" w:line="240" w:lineRule="auto"/>
              <w:ind w:left="284"/>
              <w:rPr>
                <w:b/>
                <w:sz w:val="24"/>
                <w:szCs w:val="24"/>
              </w:rPr>
            </w:pPr>
            <w:r w:rsidRPr="00BC21EE">
              <w:rPr>
                <w:b/>
                <w:sz w:val="24"/>
                <w:szCs w:val="24"/>
              </w:rPr>
              <w:t>Литература 60 годов</w:t>
            </w:r>
          </w:p>
        </w:tc>
        <w:tc>
          <w:tcPr>
            <w:tcW w:w="1275" w:type="dxa"/>
            <w:gridSpan w:val="2"/>
          </w:tcPr>
          <w:p w:rsidR="00794F48" w:rsidRPr="00BC21EE" w:rsidRDefault="00794F48" w:rsidP="00BC21EE">
            <w:pPr>
              <w:spacing w:after="0" w:line="240" w:lineRule="auto"/>
              <w:jc w:val="center"/>
              <w:rPr>
                <w:b/>
                <w:sz w:val="32"/>
                <w:szCs w:val="32"/>
              </w:rPr>
            </w:pPr>
            <w:r w:rsidRPr="00BC21EE">
              <w:rPr>
                <w:b/>
                <w:sz w:val="32"/>
                <w:szCs w:val="32"/>
              </w:rPr>
              <w:t>7</w:t>
            </w:r>
          </w:p>
        </w:tc>
        <w:tc>
          <w:tcPr>
            <w:tcW w:w="567" w:type="dxa"/>
          </w:tcPr>
          <w:p w:rsidR="00794F48" w:rsidRPr="00BC21EE" w:rsidRDefault="00794F48" w:rsidP="00BC21EE">
            <w:pPr>
              <w:spacing w:after="0" w:line="240" w:lineRule="auto"/>
              <w:rPr>
                <w:b/>
                <w:sz w:val="24"/>
                <w:szCs w:val="24"/>
              </w:rPr>
            </w:pPr>
          </w:p>
        </w:tc>
        <w:tc>
          <w:tcPr>
            <w:tcW w:w="709" w:type="dxa"/>
          </w:tcPr>
          <w:p w:rsidR="00794F48" w:rsidRPr="00BC21EE" w:rsidRDefault="00794F48" w:rsidP="00BC21EE">
            <w:pPr>
              <w:spacing w:after="0" w:line="240" w:lineRule="auto"/>
              <w:jc w:val="center"/>
              <w:rPr>
                <w:b/>
                <w:sz w:val="24"/>
                <w:szCs w:val="24"/>
              </w:rPr>
            </w:pPr>
          </w:p>
        </w:tc>
        <w:tc>
          <w:tcPr>
            <w:tcW w:w="992" w:type="dxa"/>
          </w:tcPr>
          <w:p w:rsidR="00794F48" w:rsidRPr="00BC21EE" w:rsidRDefault="00794F48" w:rsidP="00BC21EE">
            <w:pPr>
              <w:spacing w:after="0" w:line="240" w:lineRule="auto"/>
              <w:jc w:val="center"/>
              <w:rPr>
                <w:b/>
                <w:sz w:val="24"/>
                <w:szCs w:val="24"/>
              </w:rPr>
            </w:pPr>
            <w:r w:rsidRPr="00BC21EE">
              <w:rPr>
                <w:b/>
                <w:sz w:val="24"/>
                <w:szCs w:val="24"/>
              </w:rPr>
              <w:t>7</w:t>
            </w:r>
          </w:p>
        </w:tc>
      </w:tr>
      <w:tr w:rsidR="00794F48" w:rsidRPr="00BC21EE" w:rsidTr="00C324FF">
        <w:tblPrEx>
          <w:tblLook w:val="0000"/>
        </w:tblPrEx>
        <w:trPr>
          <w:trHeight w:val="497"/>
        </w:trPr>
        <w:tc>
          <w:tcPr>
            <w:tcW w:w="567" w:type="dxa"/>
          </w:tcPr>
          <w:p w:rsidR="00794F48" w:rsidRPr="00BC21EE" w:rsidRDefault="00794F48" w:rsidP="00FF6DBB">
            <w:pPr>
              <w:rPr>
                <w:b/>
                <w:sz w:val="24"/>
                <w:szCs w:val="24"/>
              </w:rPr>
            </w:pPr>
            <w:r w:rsidRPr="00BC21EE">
              <w:rPr>
                <w:b/>
                <w:sz w:val="24"/>
                <w:szCs w:val="24"/>
              </w:rPr>
              <w:t>12.</w:t>
            </w:r>
          </w:p>
        </w:tc>
        <w:tc>
          <w:tcPr>
            <w:tcW w:w="6096" w:type="dxa"/>
          </w:tcPr>
          <w:p w:rsidR="00794F48" w:rsidRPr="00BC21EE" w:rsidRDefault="00794F48" w:rsidP="00BC21EE">
            <w:pPr>
              <w:spacing w:after="0" w:line="240" w:lineRule="auto"/>
              <w:ind w:left="284"/>
              <w:rPr>
                <w:b/>
                <w:sz w:val="24"/>
                <w:szCs w:val="24"/>
              </w:rPr>
            </w:pPr>
            <w:r w:rsidRPr="00BC21EE">
              <w:rPr>
                <w:b/>
                <w:sz w:val="24"/>
                <w:szCs w:val="24"/>
              </w:rPr>
              <w:t>Литература 70-90 годов</w:t>
            </w:r>
          </w:p>
        </w:tc>
        <w:tc>
          <w:tcPr>
            <w:tcW w:w="1275" w:type="dxa"/>
            <w:gridSpan w:val="2"/>
          </w:tcPr>
          <w:p w:rsidR="00794F48" w:rsidRPr="00BC21EE" w:rsidRDefault="00794F48" w:rsidP="00BC21EE">
            <w:pPr>
              <w:spacing w:after="0" w:line="240" w:lineRule="auto"/>
              <w:jc w:val="center"/>
              <w:rPr>
                <w:b/>
                <w:sz w:val="32"/>
                <w:szCs w:val="32"/>
              </w:rPr>
            </w:pPr>
            <w:r w:rsidRPr="00BC21EE">
              <w:rPr>
                <w:b/>
                <w:sz w:val="32"/>
                <w:szCs w:val="32"/>
              </w:rPr>
              <w:t>5</w:t>
            </w:r>
          </w:p>
        </w:tc>
        <w:tc>
          <w:tcPr>
            <w:tcW w:w="567" w:type="dxa"/>
          </w:tcPr>
          <w:p w:rsidR="00794F48" w:rsidRPr="00BC21EE" w:rsidRDefault="00794F48" w:rsidP="00BC21EE">
            <w:pPr>
              <w:spacing w:after="0" w:line="240" w:lineRule="auto"/>
              <w:rPr>
                <w:b/>
                <w:sz w:val="24"/>
                <w:szCs w:val="24"/>
              </w:rPr>
            </w:pPr>
          </w:p>
        </w:tc>
        <w:tc>
          <w:tcPr>
            <w:tcW w:w="709" w:type="dxa"/>
          </w:tcPr>
          <w:p w:rsidR="00794F48" w:rsidRPr="00BC21EE" w:rsidRDefault="00794F48" w:rsidP="00BC21EE">
            <w:pPr>
              <w:spacing w:after="0" w:line="240" w:lineRule="auto"/>
              <w:jc w:val="center"/>
              <w:rPr>
                <w:b/>
                <w:sz w:val="24"/>
                <w:szCs w:val="24"/>
              </w:rPr>
            </w:pPr>
          </w:p>
        </w:tc>
        <w:tc>
          <w:tcPr>
            <w:tcW w:w="992" w:type="dxa"/>
          </w:tcPr>
          <w:p w:rsidR="00794F48" w:rsidRPr="00BC21EE" w:rsidRDefault="00794F48" w:rsidP="00BC21EE">
            <w:pPr>
              <w:spacing w:after="0" w:line="240" w:lineRule="auto"/>
              <w:jc w:val="center"/>
              <w:rPr>
                <w:b/>
                <w:sz w:val="24"/>
                <w:szCs w:val="24"/>
              </w:rPr>
            </w:pPr>
            <w:r w:rsidRPr="00BC21EE">
              <w:rPr>
                <w:b/>
                <w:sz w:val="24"/>
                <w:szCs w:val="24"/>
              </w:rPr>
              <w:t>5</w:t>
            </w:r>
          </w:p>
        </w:tc>
      </w:tr>
      <w:tr w:rsidR="00794F48" w:rsidRPr="00BC21EE" w:rsidTr="00C324FF">
        <w:tblPrEx>
          <w:tblLook w:val="0000"/>
        </w:tblPrEx>
        <w:trPr>
          <w:trHeight w:val="582"/>
        </w:trPr>
        <w:tc>
          <w:tcPr>
            <w:tcW w:w="567" w:type="dxa"/>
          </w:tcPr>
          <w:p w:rsidR="00794F48" w:rsidRPr="00BC21EE" w:rsidRDefault="00794F48" w:rsidP="00FF6DBB">
            <w:pPr>
              <w:rPr>
                <w:b/>
                <w:sz w:val="24"/>
                <w:szCs w:val="24"/>
              </w:rPr>
            </w:pPr>
            <w:r w:rsidRPr="00BC21EE">
              <w:rPr>
                <w:b/>
                <w:sz w:val="24"/>
                <w:szCs w:val="24"/>
              </w:rPr>
              <w:t>13.</w:t>
            </w:r>
          </w:p>
        </w:tc>
        <w:tc>
          <w:tcPr>
            <w:tcW w:w="6096" w:type="dxa"/>
          </w:tcPr>
          <w:p w:rsidR="00794F48" w:rsidRPr="00BC21EE" w:rsidRDefault="00794F48" w:rsidP="00BC21EE">
            <w:pPr>
              <w:spacing w:after="0" w:line="240" w:lineRule="auto"/>
              <w:ind w:left="284"/>
              <w:rPr>
                <w:b/>
                <w:sz w:val="24"/>
                <w:szCs w:val="24"/>
              </w:rPr>
            </w:pPr>
            <w:r w:rsidRPr="00BC21EE">
              <w:rPr>
                <w:b/>
                <w:sz w:val="24"/>
                <w:szCs w:val="24"/>
              </w:rPr>
              <w:t>Лирика и современность</w:t>
            </w:r>
          </w:p>
        </w:tc>
        <w:tc>
          <w:tcPr>
            <w:tcW w:w="1275" w:type="dxa"/>
            <w:gridSpan w:val="2"/>
          </w:tcPr>
          <w:p w:rsidR="00794F48" w:rsidRPr="00BC21EE" w:rsidRDefault="00794F48" w:rsidP="00BC21EE">
            <w:pPr>
              <w:spacing w:after="0" w:line="240" w:lineRule="auto"/>
              <w:jc w:val="center"/>
              <w:rPr>
                <w:b/>
                <w:sz w:val="32"/>
                <w:szCs w:val="32"/>
              </w:rPr>
            </w:pPr>
            <w:r w:rsidRPr="00BC21EE">
              <w:rPr>
                <w:b/>
                <w:sz w:val="32"/>
                <w:szCs w:val="32"/>
              </w:rPr>
              <w:t>3</w:t>
            </w:r>
          </w:p>
        </w:tc>
        <w:tc>
          <w:tcPr>
            <w:tcW w:w="567" w:type="dxa"/>
          </w:tcPr>
          <w:p w:rsidR="00794F48" w:rsidRPr="00BC21EE" w:rsidRDefault="00794F48" w:rsidP="00BC21EE">
            <w:pPr>
              <w:spacing w:after="0" w:line="240" w:lineRule="auto"/>
              <w:rPr>
                <w:b/>
                <w:sz w:val="24"/>
                <w:szCs w:val="24"/>
              </w:rPr>
            </w:pPr>
          </w:p>
        </w:tc>
        <w:tc>
          <w:tcPr>
            <w:tcW w:w="709" w:type="dxa"/>
          </w:tcPr>
          <w:p w:rsidR="00794F48" w:rsidRPr="00BC21EE" w:rsidRDefault="00794F48" w:rsidP="00BC21EE">
            <w:pPr>
              <w:spacing w:after="0" w:line="240" w:lineRule="auto"/>
              <w:jc w:val="center"/>
              <w:rPr>
                <w:b/>
                <w:sz w:val="24"/>
                <w:szCs w:val="24"/>
              </w:rPr>
            </w:pPr>
          </w:p>
        </w:tc>
        <w:tc>
          <w:tcPr>
            <w:tcW w:w="992" w:type="dxa"/>
          </w:tcPr>
          <w:p w:rsidR="00794F48" w:rsidRPr="00BC21EE" w:rsidRDefault="00794F48" w:rsidP="00BC21EE">
            <w:pPr>
              <w:spacing w:after="0" w:line="240" w:lineRule="auto"/>
              <w:jc w:val="center"/>
              <w:rPr>
                <w:b/>
                <w:sz w:val="24"/>
                <w:szCs w:val="24"/>
              </w:rPr>
            </w:pPr>
            <w:r w:rsidRPr="00BC21EE">
              <w:rPr>
                <w:b/>
                <w:sz w:val="24"/>
                <w:szCs w:val="24"/>
              </w:rPr>
              <w:t>3</w:t>
            </w:r>
          </w:p>
        </w:tc>
      </w:tr>
      <w:tr w:rsidR="00794F48" w:rsidRPr="00BC21EE" w:rsidTr="00C324FF">
        <w:tblPrEx>
          <w:tblLook w:val="0000"/>
        </w:tblPrEx>
        <w:trPr>
          <w:trHeight w:val="399"/>
        </w:trPr>
        <w:tc>
          <w:tcPr>
            <w:tcW w:w="567" w:type="dxa"/>
          </w:tcPr>
          <w:p w:rsidR="00794F48" w:rsidRPr="00BC21EE" w:rsidRDefault="00794F48" w:rsidP="00FF6DBB">
            <w:pPr>
              <w:rPr>
                <w:b/>
                <w:sz w:val="24"/>
                <w:szCs w:val="24"/>
              </w:rPr>
            </w:pPr>
            <w:r w:rsidRPr="00BC21EE">
              <w:rPr>
                <w:b/>
                <w:sz w:val="24"/>
                <w:szCs w:val="24"/>
              </w:rPr>
              <w:t>14.</w:t>
            </w:r>
          </w:p>
        </w:tc>
        <w:tc>
          <w:tcPr>
            <w:tcW w:w="6096" w:type="dxa"/>
          </w:tcPr>
          <w:p w:rsidR="00794F48" w:rsidRPr="00BC21EE" w:rsidRDefault="00794F48" w:rsidP="00BC21EE">
            <w:pPr>
              <w:spacing w:after="0" w:line="240" w:lineRule="auto"/>
              <w:ind w:left="284"/>
              <w:rPr>
                <w:b/>
                <w:sz w:val="24"/>
                <w:szCs w:val="24"/>
              </w:rPr>
            </w:pPr>
            <w:r w:rsidRPr="00BC21EE">
              <w:rPr>
                <w:b/>
                <w:sz w:val="24"/>
                <w:szCs w:val="24"/>
              </w:rPr>
              <w:t>Поэзия 70-90 годов</w:t>
            </w:r>
          </w:p>
        </w:tc>
        <w:tc>
          <w:tcPr>
            <w:tcW w:w="1275" w:type="dxa"/>
            <w:gridSpan w:val="2"/>
          </w:tcPr>
          <w:p w:rsidR="00794F48" w:rsidRPr="00BC21EE" w:rsidRDefault="00794F48" w:rsidP="00BC21EE">
            <w:pPr>
              <w:spacing w:after="0" w:line="240" w:lineRule="auto"/>
              <w:jc w:val="center"/>
              <w:rPr>
                <w:b/>
                <w:sz w:val="32"/>
                <w:szCs w:val="32"/>
              </w:rPr>
            </w:pPr>
            <w:r w:rsidRPr="00BC21EE">
              <w:rPr>
                <w:b/>
                <w:sz w:val="32"/>
                <w:szCs w:val="32"/>
              </w:rPr>
              <w:t>3</w:t>
            </w:r>
          </w:p>
        </w:tc>
        <w:tc>
          <w:tcPr>
            <w:tcW w:w="567" w:type="dxa"/>
          </w:tcPr>
          <w:p w:rsidR="00794F48" w:rsidRPr="00BC21EE" w:rsidRDefault="00794F48" w:rsidP="00BC21EE">
            <w:pPr>
              <w:spacing w:after="0" w:line="240" w:lineRule="auto"/>
              <w:rPr>
                <w:b/>
                <w:sz w:val="24"/>
                <w:szCs w:val="24"/>
              </w:rPr>
            </w:pPr>
          </w:p>
        </w:tc>
        <w:tc>
          <w:tcPr>
            <w:tcW w:w="709" w:type="dxa"/>
          </w:tcPr>
          <w:p w:rsidR="00794F48" w:rsidRPr="00BC21EE" w:rsidRDefault="00794F48" w:rsidP="00BC21EE">
            <w:pPr>
              <w:spacing w:after="0" w:line="240" w:lineRule="auto"/>
              <w:jc w:val="center"/>
              <w:rPr>
                <w:b/>
                <w:sz w:val="24"/>
                <w:szCs w:val="24"/>
              </w:rPr>
            </w:pPr>
          </w:p>
        </w:tc>
        <w:tc>
          <w:tcPr>
            <w:tcW w:w="992" w:type="dxa"/>
          </w:tcPr>
          <w:p w:rsidR="00794F48" w:rsidRPr="00BC21EE" w:rsidRDefault="00794F48" w:rsidP="00BC21EE">
            <w:pPr>
              <w:spacing w:after="0" w:line="240" w:lineRule="auto"/>
              <w:jc w:val="center"/>
              <w:rPr>
                <w:b/>
                <w:sz w:val="24"/>
                <w:szCs w:val="24"/>
              </w:rPr>
            </w:pPr>
            <w:r w:rsidRPr="00BC21EE">
              <w:rPr>
                <w:b/>
                <w:sz w:val="24"/>
                <w:szCs w:val="24"/>
              </w:rPr>
              <w:t>3</w:t>
            </w:r>
          </w:p>
        </w:tc>
      </w:tr>
      <w:tr w:rsidR="00794F48" w:rsidRPr="00BC21EE" w:rsidTr="00C324FF">
        <w:tblPrEx>
          <w:tblLook w:val="0000"/>
        </w:tblPrEx>
        <w:trPr>
          <w:trHeight w:val="414"/>
        </w:trPr>
        <w:tc>
          <w:tcPr>
            <w:tcW w:w="567" w:type="dxa"/>
          </w:tcPr>
          <w:p w:rsidR="00794F48" w:rsidRPr="00BC21EE" w:rsidRDefault="00794F48" w:rsidP="00BC21EE">
            <w:pPr>
              <w:spacing w:after="0" w:line="240" w:lineRule="auto"/>
              <w:rPr>
                <w:b/>
                <w:sz w:val="24"/>
                <w:szCs w:val="24"/>
              </w:rPr>
            </w:pPr>
            <w:r w:rsidRPr="00BC21EE">
              <w:rPr>
                <w:b/>
                <w:sz w:val="24"/>
                <w:szCs w:val="24"/>
              </w:rPr>
              <w:t>15.</w:t>
            </w:r>
          </w:p>
        </w:tc>
        <w:tc>
          <w:tcPr>
            <w:tcW w:w="6096" w:type="dxa"/>
          </w:tcPr>
          <w:p w:rsidR="00794F48" w:rsidRPr="00BC21EE" w:rsidRDefault="00794F48" w:rsidP="00BC21EE">
            <w:pPr>
              <w:spacing w:after="0" w:line="240" w:lineRule="auto"/>
              <w:ind w:left="284"/>
              <w:rPr>
                <w:b/>
                <w:sz w:val="24"/>
                <w:szCs w:val="24"/>
              </w:rPr>
            </w:pPr>
            <w:r w:rsidRPr="00BC21EE">
              <w:rPr>
                <w:b/>
                <w:sz w:val="24"/>
                <w:szCs w:val="24"/>
              </w:rPr>
              <w:t>Возвращённые имена. Эпоха Сталинщины</w:t>
            </w:r>
          </w:p>
        </w:tc>
        <w:tc>
          <w:tcPr>
            <w:tcW w:w="1275" w:type="dxa"/>
            <w:gridSpan w:val="2"/>
          </w:tcPr>
          <w:p w:rsidR="00794F48" w:rsidRPr="00BC21EE" w:rsidRDefault="00794F48" w:rsidP="00BC21EE">
            <w:pPr>
              <w:spacing w:after="0" w:line="240" w:lineRule="auto"/>
              <w:jc w:val="center"/>
              <w:rPr>
                <w:b/>
                <w:sz w:val="32"/>
                <w:szCs w:val="32"/>
              </w:rPr>
            </w:pPr>
            <w:r w:rsidRPr="00BC21EE">
              <w:rPr>
                <w:b/>
                <w:sz w:val="32"/>
                <w:szCs w:val="32"/>
              </w:rPr>
              <w:t>4</w:t>
            </w:r>
          </w:p>
        </w:tc>
        <w:tc>
          <w:tcPr>
            <w:tcW w:w="567" w:type="dxa"/>
          </w:tcPr>
          <w:p w:rsidR="00794F48" w:rsidRPr="00BC21EE" w:rsidRDefault="00794F48" w:rsidP="00BC21EE">
            <w:pPr>
              <w:spacing w:after="0" w:line="240" w:lineRule="auto"/>
              <w:rPr>
                <w:b/>
                <w:sz w:val="24"/>
                <w:szCs w:val="24"/>
              </w:rPr>
            </w:pPr>
          </w:p>
        </w:tc>
        <w:tc>
          <w:tcPr>
            <w:tcW w:w="709" w:type="dxa"/>
          </w:tcPr>
          <w:p w:rsidR="00794F48" w:rsidRPr="00BC21EE" w:rsidRDefault="00794F48" w:rsidP="00BC21EE">
            <w:pPr>
              <w:spacing w:after="0" w:line="240" w:lineRule="auto"/>
              <w:jc w:val="center"/>
              <w:rPr>
                <w:b/>
                <w:sz w:val="24"/>
                <w:szCs w:val="24"/>
              </w:rPr>
            </w:pPr>
          </w:p>
        </w:tc>
        <w:tc>
          <w:tcPr>
            <w:tcW w:w="992" w:type="dxa"/>
          </w:tcPr>
          <w:p w:rsidR="00794F48" w:rsidRPr="00BC21EE" w:rsidRDefault="00794F48" w:rsidP="00BC21EE">
            <w:pPr>
              <w:spacing w:after="0" w:line="240" w:lineRule="auto"/>
              <w:jc w:val="center"/>
              <w:rPr>
                <w:b/>
                <w:sz w:val="24"/>
                <w:szCs w:val="24"/>
              </w:rPr>
            </w:pPr>
            <w:r w:rsidRPr="00BC21EE">
              <w:rPr>
                <w:b/>
                <w:sz w:val="24"/>
                <w:szCs w:val="24"/>
              </w:rPr>
              <w:t>4</w:t>
            </w:r>
          </w:p>
        </w:tc>
      </w:tr>
      <w:tr w:rsidR="00794F48" w:rsidRPr="00BC21EE" w:rsidTr="00C324FF">
        <w:tblPrEx>
          <w:tblLook w:val="0000"/>
        </w:tblPrEx>
        <w:trPr>
          <w:trHeight w:val="383"/>
        </w:trPr>
        <w:tc>
          <w:tcPr>
            <w:tcW w:w="567" w:type="dxa"/>
          </w:tcPr>
          <w:p w:rsidR="00794F48" w:rsidRPr="00BC21EE" w:rsidRDefault="00794F48" w:rsidP="00BC21EE">
            <w:pPr>
              <w:spacing w:after="0" w:line="240" w:lineRule="auto"/>
              <w:rPr>
                <w:b/>
                <w:sz w:val="24"/>
                <w:szCs w:val="24"/>
              </w:rPr>
            </w:pPr>
            <w:r w:rsidRPr="00BC21EE">
              <w:rPr>
                <w:b/>
                <w:sz w:val="24"/>
                <w:szCs w:val="24"/>
              </w:rPr>
              <w:t>16.</w:t>
            </w:r>
          </w:p>
        </w:tc>
        <w:tc>
          <w:tcPr>
            <w:tcW w:w="6096" w:type="dxa"/>
          </w:tcPr>
          <w:p w:rsidR="00794F48" w:rsidRPr="00BC21EE" w:rsidRDefault="00794F48" w:rsidP="00BC21EE">
            <w:pPr>
              <w:spacing w:after="0" w:line="240" w:lineRule="auto"/>
              <w:ind w:left="284"/>
              <w:rPr>
                <w:b/>
                <w:sz w:val="24"/>
                <w:szCs w:val="24"/>
              </w:rPr>
            </w:pPr>
            <w:r w:rsidRPr="00BC21EE">
              <w:rPr>
                <w:b/>
                <w:sz w:val="24"/>
                <w:szCs w:val="24"/>
              </w:rPr>
              <w:t>Зарубежная литература</w:t>
            </w:r>
          </w:p>
        </w:tc>
        <w:tc>
          <w:tcPr>
            <w:tcW w:w="1275" w:type="dxa"/>
            <w:gridSpan w:val="2"/>
          </w:tcPr>
          <w:p w:rsidR="00794F48" w:rsidRPr="00BC21EE" w:rsidRDefault="00794F48" w:rsidP="00BC21EE">
            <w:pPr>
              <w:spacing w:after="0" w:line="240" w:lineRule="auto"/>
              <w:jc w:val="center"/>
              <w:rPr>
                <w:b/>
                <w:sz w:val="32"/>
                <w:szCs w:val="32"/>
              </w:rPr>
            </w:pPr>
            <w:r w:rsidRPr="00BC21EE">
              <w:rPr>
                <w:b/>
                <w:sz w:val="32"/>
                <w:szCs w:val="32"/>
              </w:rPr>
              <w:t>11</w:t>
            </w:r>
          </w:p>
        </w:tc>
        <w:tc>
          <w:tcPr>
            <w:tcW w:w="567" w:type="dxa"/>
          </w:tcPr>
          <w:p w:rsidR="00794F48" w:rsidRPr="00BC21EE" w:rsidRDefault="00794F48" w:rsidP="00BC21EE">
            <w:pPr>
              <w:spacing w:after="0" w:line="240" w:lineRule="auto"/>
              <w:rPr>
                <w:b/>
                <w:sz w:val="24"/>
                <w:szCs w:val="24"/>
              </w:rPr>
            </w:pPr>
          </w:p>
        </w:tc>
        <w:tc>
          <w:tcPr>
            <w:tcW w:w="709" w:type="dxa"/>
          </w:tcPr>
          <w:p w:rsidR="00794F48" w:rsidRPr="00BC21EE" w:rsidRDefault="00794F48" w:rsidP="00BC21EE">
            <w:pPr>
              <w:spacing w:after="0" w:line="240" w:lineRule="auto"/>
              <w:jc w:val="center"/>
              <w:rPr>
                <w:b/>
                <w:sz w:val="24"/>
                <w:szCs w:val="24"/>
              </w:rPr>
            </w:pPr>
          </w:p>
        </w:tc>
        <w:tc>
          <w:tcPr>
            <w:tcW w:w="992" w:type="dxa"/>
          </w:tcPr>
          <w:p w:rsidR="00794F48" w:rsidRPr="00BC21EE" w:rsidRDefault="00794F48" w:rsidP="00BC21EE">
            <w:pPr>
              <w:spacing w:after="0" w:line="240" w:lineRule="auto"/>
              <w:jc w:val="center"/>
              <w:rPr>
                <w:b/>
                <w:sz w:val="24"/>
                <w:szCs w:val="24"/>
              </w:rPr>
            </w:pPr>
            <w:r w:rsidRPr="00BC21EE">
              <w:rPr>
                <w:b/>
                <w:sz w:val="24"/>
                <w:szCs w:val="24"/>
              </w:rPr>
              <w:t>11</w:t>
            </w:r>
          </w:p>
        </w:tc>
      </w:tr>
      <w:tr w:rsidR="00794F48" w:rsidRPr="00BC21EE" w:rsidTr="00C324FF">
        <w:tblPrEx>
          <w:tblLook w:val="0000"/>
        </w:tblPrEx>
        <w:trPr>
          <w:trHeight w:val="445"/>
        </w:trPr>
        <w:tc>
          <w:tcPr>
            <w:tcW w:w="567" w:type="dxa"/>
          </w:tcPr>
          <w:p w:rsidR="00794F48" w:rsidRPr="00BC21EE" w:rsidRDefault="00794F48" w:rsidP="00BC21EE">
            <w:pPr>
              <w:spacing w:after="0" w:line="240" w:lineRule="auto"/>
              <w:rPr>
                <w:b/>
                <w:sz w:val="24"/>
                <w:szCs w:val="24"/>
              </w:rPr>
            </w:pPr>
            <w:r w:rsidRPr="00BC21EE">
              <w:rPr>
                <w:b/>
                <w:sz w:val="24"/>
                <w:szCs w:val="24"/>
              </w:rPr>
              <w:t>17.</w:t>
            </w:r>
          </w:p>
        </w:tc>
        <w:tc>
          <w:tcPr>
            <w:tcW w:w="6096" w:type="dxa"/>
          </w:tcPr>
          <w:p w:rsidR="00794F48" w:rsidRPr="00BC21EE" w:rsidRDefault="00794F48" w:rsidP="00BC21EE">
            <w:pPr>
              <w:spacing w:after="0" w:line="240" w:lineRule="auto"/>
              <w:ind w:left="284"/>
              <w:rPr>
                <w:b/>
                <w:sz w:val="24"/>
                <w:szCs w:val="24"/>
              </w:rPr>
            </w:pPr>
            <w:r w:rsidRPr="00BC21EE">
              <w:rPr>
                <w:b/>
                <w:sz w:val="24"/>
                <w:szCs w:val="24"/>
              </w:rPr>
              <w:t>Обобщение всего изученного в 11 классе</w:t>
            </w:r>
          </w:p>
        </w:tc>
        <w:tc>
          <w:tcPr>
            <w:tcW w:w="1275" w:type="dxa"/>
            <w:gridSpan w:val="2"/>
          </w:tcPr>
          <w:p w:rsidR="00794F48" w:rsidRPr="00BC21EE" w:rsidRDefault="00794F48" w:rsidP="00BC21EE">
            <w:pPr>
              <w:spacing w:after="0" w:line="240" w:lineRule="auto"/>
              <w:jc w:val="center"/>
              <w:rPr>
                <w:b/>
                <w:sz w:val="32"/>
                <w:szCs w:val="32"/>
              </w:rPr>
            </w:pPr>
            <w:r w:rsidRPr="00BC21EE">
              <w:rPr>
                <w:b/>
                <w:sz w:val="32"/>
                <w:szCs w:val="32"/>
              </w:rPr>
              <w:t>1</w:t>
            </w:r>
          </w:p>
        </w:tc>
        <w:tc>
          <w:tcPr>
            <w:tcW w:w="567" w:type="dxa"/>
          </w:tcPr>
          <w:p w:rsidR="00794F48" w:rsidRPr="00BC21EE" w:rsidRDefault="00794F48" w:rsidP="00BC21EE">
            <w:pPr>
              <w:spacing w:after="0" w:line="240" w:lineRule="auto"/>
              <w:rPr>
                <w:b/>
                <w:sz w:val="24"/>
                <w:szCs w:val="24"/>
              </w:rPr>
            </w:pPr>
          </w:p>
        </w:tc>
        <w:tc>
          <w:tcPr>
            <w:tcW w:w="709" w:type="dxa"/>
          </w:tcPr>
          <w:p w:rsidR="00794F48" w:rsidRPr="00BC21EE" w:rsidRDefault="00794F48" w:rsidP="00BC21EE">
            <w:pPr>
              <w:spacing w:after="0" w:line="240" w:lineRule="auto"/>
              <w:jc w:val="center"/>
              <w:rPr>
                <w:b/>
                <w:sz w:val="24"/>
                <w:szCs w:val="24"/>
              </w:rPr>
            </w:pPr>
          </w:p>
        </w:tc>
        <w:tc>
          <w:tcPr>
            <w:tcW w:w="992" w:type="dxa"/>
          </w:tcPr>
          <w:p w:rsidR="00794F48" w:rsidRPr="00BC21EE" w:rsidRDefault="00794F48" w:rsidP="00BC21EE">
            <w:pPr>
              <w:spacing w:after="0" w:line="240" w:lineRule="auto"/>
              <w:jc w:val="center"/>
              <w:rPr>
                <w:b/>
                <w:sz w:val="24"/>
                <w:szCs w:val="24"/>
              </w:rPr>
            </w:pPr>
            <w:r w:rsidRPr="00BC21EE">
              <w:rPr>
                <w:b/>
                <w:sz w:val="24"/>
                <w:szCs w:val="24"/>
              </w:rPr>
              <w:t>1</w:t>
            </w:r>
          </w:p>
        </w:tc>
      </w:tr>
      <w:tr w:rsidR="00794F48" w:rsidRPr="00BC21EE" w:rsidTr="00C324FF">
        <w:tblPrEx>
          <w:tblLook w:val="0000"/>
        </w:tblPrEx>
        <w:trPr>
          <w:trHeight w:val="475"/>
        </w:trPr>
        <w:tc>
          <w:tcPr>
            <w:tcW w:w="567" w:type="dxa"/>
          </w:tcPr>
          <w:p w:rsidR="00794F48" w:rsidRPr="00BC21EE" w:rsidRDefault="00794F48" w:rsidP="00BC21EE">
            <w:pPr>
              <w:spacing w:after="0" w:line="240" w:lineRule="auto"/>
              <w:rPr>
                <w:sz w:val="24"/>
                <w:szCs w:val="24"/>
              </w:rPr>
            </w:pPr>
          </w:p>
        </w:tc>
        <w:tc>
          <w:tcPr>
            <w:tcW w:w="6096" w:type="dxa"/>
          </w:tcPr>
          <w:p w:rsidR="00794F48" w:rsidRPr="00BC21EE" w:rsidRDefault="00794F48" w:rsidP="00BC21EE">
            <w:pPr>
              <w:spacing w:after="0" w:line="240" w:lineRule="auto"/>
              <w:ind w:left="284"/>
              <w:rPr>
                <w:b/>
                <w:sz w:val="24"/>
                <w:szCs w:val="24"/>
              </w:rPr>
            </w:pPr>
            <w:r w:rsidRPr="00BC21EE">
              <w:rPr>
                <w:b/>
                <w:sz w:val="24"/>
                <w:szCs w:val="24"/>
              </w:rPr>
              <w:t>Итого</w:t>
            </w:r>
          </w:p>
        </w:tc>
        <w:tc>
          <w:tcPr>
            <w:tcW w:w="1275" w:type="dxa"/>
            <w:gridSpan w:val="2"/>
          </w:tcPr>
          <w:p w:rsidR="00794F48" w:rsidRPr="00BC21EE" w:rsidRDefault="00794F48" w:rsidP="00BC21EE">
            <w:pPr>
              <w:spacing w:after="0" w:line="240" w:lineRule="auto"/>
              <w:jc w:val="center"/>
              <w:rPr>
                <w:b/>
                <w:sz w:val="32"/>
                <w:szCs w:val="32"/>
              </w:rPr>
            </w:pPr>
            <w:r w:rsidRPr="00BC21EE">
              <w:rPr>
                <w:b/>
                <w:sz w:val="32"/>
                <w:szCs w:val="32"/>
              </w:rPr>
              <w:t>204</w:t>
            </w:r>
          </w:p>
        </w:tc>
        <w:tc>
          <w:tcPr>
            <w:tcW w:w="567" w:type="dxa"/>
          </w:tcPr>
          <w:p w:rsidR="00794F48" w:rsidRPr="00BC21EE" w:rsidRDefault="00794F48" w:rsidP="00BC21EE">
            <w:pPr>
              <w:spacing w:after="0" w:line="240" w:lineRule="auto"/>
              <w:rPr>
                <w:b/>
                <w:sz w:val="24"/>
                <w:szCs w:val="24"/>
              </w:rPr>
            </w:pPr>
          </w:p>
        </w:tc>
        <w:tc>
          <w:tcPr>
            <w:tcW w:w="709" w:type="dxa"/>
          </w:tcPr>
          <w:p w:rsidR="00794F48" w:rsidRPr="00BC21EE" w:rsidRDefault="00794F48" w:rsidP="00BC21EE">
            <w:pPr>
              <w:spacing w:after="0" w:line="240" w:lineRule="auto"/>
              <w:jc w:val="center"/>
              <w:rPr>
                <w:b/>
                <w:sz w:val="24"/>
                <w:szCs w:val="24"/>
              </w:rPr>
            </w:pPr>
            <w:r w:rsidRPr="00BC21EE">
              <w:rPr>
                <w:b/>
                <w:sz w:val="24"/>
                <w:szCs w:val="24"/>
              </w:rPr>
              <w:t>102</w:t>
            </w:r>
          </w:p>
        </w:tc>
        <w:tc>
          <w:tcPr>
            <w:tcW w:w="992" w:type="dxa"/>
          </w:tcPr>
          <w:p w:rsidR="00794F48" w:rsidRPr="00BC21EE" w:rsidRDefault="00794F48" w:rsidP="00BC21EE">
            <w:pPr>
              <w:spacing w:after="0" w:line="240" w:lineRule="auto"/>
              <w:jc w:val="center"/>
              <w:rPr>
                <w:b/>
                <w:sz w:val="24"/>
                <w:szCs w:val="24"/>
              </w:rPr>
            </w:pPr>
            <w:r w:rsidRPr="00BC21EE">
              <w:rPr>
                <w:b/>
                <w:sz w:val="24"/>
                <w:szCs w:val="24"/>
              </w:rPr>
              <w:t>102</w:t>
            </w:r>
          </w:p>
        </w:tc>
      </w:tr>
      <w:tr w:rsidR="00794F48" w:rsidRPr="00BC21EE" w:rsidTr="00C324FF">
        <w:tblPrEx>
          <w:tblLook w:val="0000"/>
        </w:tblPrEx>
        <w:trPr>
          <w:trHeight w:val="460"/>
        </w:trPr>
        <w:tc>
          <w:tcPr>
            <w:tcW w:w="567" w:type="dxa"/>
          </w:tcPr>
          <w:p w:rsidR="00794F48" w:rsidRPr="00BC21EE" w:rsidRDefault="00794F48" w:rsidP="00BC21EE">
            <w:pPr>
              <w:spacing w:after="0" w:line="240" w:lineRule="auto"/>
              <w:rPr>
                <w:sz w:val="24"/>
                <w:szCs w:val="24"/>
              </w:rPr>
            </w:pPr>
          </w:p>
        </w:tc>
        <w:tc>
          <w:tcPr>
            <w:tcW w:w="6096" w:type="dxa"/>
          </w:tcPr>
          <w:p w:rsidR="00794F48" w:rsidRPr="00BC21EE" w:rsidRDefault="00794F48" w:rsidP="00BC21EE">
            <w:pPr>
              <w:spacing w:after="0" w:line="240" w:lineRule="auto"/>
              <w:ind w:left="284"/>
              <w:rPr>
                <w:b/>
                <w:sz w:val="24"/>
                <w:szCs w:val="24"/>
              </w:rPr>
            </w:pPr>
          </w:p>
        </w:tc>
        <w:tc>
          <w:tcPr>
            <w:tcW w:w="1275" w:type="dxa"/>
            <w:gridSpan w:val="2"/>
          </w:tcPr>
          <w:p w:rsidR="00794F48" w:rsidRPr="00BC21EE" w:rsidRDefault="00794F48" w:rsidP="00BC21EE">
            <w:pPr>
              <w:spacing w:after="0" w:line="240" w:lineRule="auto"/>
              <w:ind w:left="284"/>
              <w:jc w:val="center"/>
              <w:rPr>
                <w:b/>
                <w:sz w:val="32"/>
                <w:szCs w:val="32"/>
              </w:rPr>
            </w:pPr>
          </w:p>
        </w:tc>
        <w:tc>
          <w:tcPr>
            <w:tcW w:w="567" w:type="dxa"/>
          </w:tcPr>
          <w:p w:rsidR="00794F48" w:rsidRPr="00BC21EE" w:rsidRDefault="00794F48" w:rsidP="00BC21EE">
            <w:pPr>
              <w:spacing w:after="0" w:line="240" w:lineRule="auto"/>
              <w:rPr>
                <w:b/>
                <w:sz w:val="24"/>
                <w:szCs w:val="24"/>
              </w:rPr>
            </w:pPr>
          </w:p>
        </w:tc>
        <w:tc>
          <w:tcPr>
            <w:tcW w:w="709" w:type="dxa"/>
          </w:tcPr>
          <w:p w:rsidR="00794F48" w:rsidRPr="00BC21EE" w:rsidRDefault="00794F48" w:rsidP="00BC21EE">
            <w:pPr>
              <w:spacing w:after="0" w:line="240" w:lineRule="auto"/>
              <w:rPr>
                <w:b/>
                <w:sz w:val="24"/>
                <w:szCs w:val="24"/>
              </w:rPr>
            </w:pPr>
          </w:p>
        </w:tc>
        <w:tc>
          <w:tcPr>
            <w:tcW w:w="992" w:type="dxa"/>
          </w:tcPr>
          <w:p w:rsidR="00794F48" w:rsidRPr="00BC21EE" w:rsidRDefault="00794F48" w:rsidP="00BC21EE">
            <w:pPr>
              <w:spacing w:after="0" w:line="240" w:lineRule="auto"/>
              <w:rPr>
                <w:b/>
                <w:sz w:val="24"/>
                <w:szCs w:val="24"/>
              </w:rPr>
            </w:pPr>
          </w:p>
        </w:tc>
      </w:tr>
    </w:tbl>
    <w:p w:rsidR="00794F48" w:rsidRDefault="00794F48">
      <w:pPr>
        <w:rPr>
          <w:sz w:val="16"/>
          <w:szCs w:val="16"/>
        </w:rPr>
      </w:pPr>
    </w:p>
    <w:p w:rsidR="00794F48" w:rsidRPr="0054288F" w:rsidRDefault="00794F48" w:rsidP="0054288F">
      <w:pPr>
        <w:rPr>
          <w:sz w:val="16"/>
          <w:szCs w:val="16"/>
        </w:rPr>
      </w:pPr>
    </w:p>
    <w:p w:rsidR="00794F48" w:rsidRPr="0054288F" w:rsidRDefault="00794F48" w:rsidP="0054288F">
      <w:pPr>
        <w:rPr>
          <w:sz w:val="16"/>
          <w:szCs w:val="16"/>
        </w:rPr>
      </w:pPr>
    </w:p>
    <w:p w:rsidR="00794F48" w:rsidRDefault="00794F48" w:rsidP="0054288F">
      <w:pPr>
        <w:rPr>
          <w:sz w:val="16"/>
          <w:szCs w:val="16"/>
        </w:rPr>
      </w:pPr>
    </w:p>
    <w:p w:rsidR="00794F48" w:rsidRDefault="00794F48" w:rsidP="0054288F">
      <w:pPr>
        <w:rPr>
          <w:sz w:val="16"/>
          <w:szCs w:val="16"/>
        </w:rPr>
      </w:pPr>
    </w:p>
    <w:p w:rsidR="00794F48" w:rsidRDefault="00794F48" w:rsidP="0054288F">
      <w:pPr>
        <w:rPr>
          <w:sz w:val="16"/>
          <w:szCs w:val="16"/>
        </w:rPr>
      </w:pPr>
    </w:p>
    <w:p w:rsidR="00794F48" w:rsidRDefault="00794F48" w:rsidP="0054288F">
      <w:pPr>
        <w:rPr>
          <w:sz w:val="16"/>
          <w:szCs w:val="16"/>
        </w:rPr>
      </w:pPr>
    </w:p>
    <w:p w:rsidR="00794F48" w:rsidRDefault="00794F48" w:rsidP="0054288F">
      <w:pPr>
        <w:rPr>
          <w:sz w:val="16"/>
          <w:szCs w:val="16"/>
        </w:rPr>
      </w:pPr>
    </w:p>
    <w:p w:rsidR="00794F48" w:rsidRDefault="00794F48" w:rsidP="0054288F">
      <w:pPr>
        <w:rPr>
          <w:sz w:val="16"/>
          <w:szCs w:val="16"/>
        </w:rPr>
      </w:pPr>
    </w:p>
    <w:p w:rsidR="00794F48" w:rsidRDefault="00794F48" w:rsidP="0054288F">
      <w:pPr>
        <w:rPr>
          <w:sz w:val="16"/>
          <w:szCs w:val="16"/>
        </w:rPr>
      </w:pPr>
    </w:p>
    <w:p w:rsidR="00794F48" w:rsidRDefault="00794F48" w:rsidP="0054288F">
      <w:pPr>
        <w:rPr>
          <w:sz w:val="16"/>
          <w:szCs w:val="16"/>
        </w:rPr>
      </w:pPr>
    </w:p>
    <w:p w:rsidR="00794F48" w:rsidRDefault="00794F48" w:rsidP="0054288F">
      <w:pPr>
        <w:rPr>
          <w:sz w:val="16"/>
          <w:szCs w:val="16"/>
        </w:rPr>
      </w:pPr>
    </w:p>
    <w:p w:rsidR="00794F48" w:rsidRDefault="00794F48" w:rsidP="0054288F">
      <w:pPr>
        <w:rPr>
          <w:sz w:val="16"/>
          <w:szCs w:val="16"/>
        </w:rPr>
      </w:pPr>
    </w:p>
    <w:p w:rsidR="00794F48" w:rsidRDefault="00794F48" w:rsidP="0054288F">
      <w:pPr>
        <w:rPr>
          <w:sz w:val="16"/>
          <w:szCs w:val="16"/>
        </w:rPr>
      </w:pPr>
    </w:p>
    <w:p w:rsidR="00794F48" w:rsidRPr="0054288F" w:rsidRDefault="00794F48" w:rsidP="0054288F">
      <w:pPr>
        <w:rPr>
          <w:sz w:val="16"/>
          <w:szCs w:val="16"/>
        </w:rPr>
      </w:pPr>
    </w:p>
    <w:p w:rsidR="00794F48" w:rsidRDefault="00794F48" w:rsidP="0054288F">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794F48" w:rsidRPr="00BC21EE" w:rsidTr="009A1814">
        <w:trPr>
          <w:trHeight w:val="1787"/>
        </w:trPr>
        <w:tc>
          <w:tcPr>
            <w:tcW w:w="3190" w:type="dxa"/>
          </w:tcPr>
          <w:p w:rsidR="00794F48" w:rsidRPr="00637EE4" w:rsidRDefault="00794F48" w:rsidP="009A1814">
            <w:pPr>
              <w:jc w:val="center"/>
              <w:rPr>
                <w:b/>
                <w:lang w:eastAsia="ru-RU"/>
              </w:rPr>
            </w:pPr>
            <w:r w:rsidRPr="00637EE4">
              <w:rPr>
                <w:b/>
                <w:lang w:eastAsia="ru-RU"/>
              </w:rPr>
              <w:lastRenderedPageBreak/>
              <w:t>«Рассмотрено и принято»</w:t>
            </w:r>
          </w:p>
          <w:p w:rsidR="00794F48" w:rsidRPr="00637EE4" w:rsidRDefault="00794F48" w:rsidP="009A1814">
            <w:pPr>
              <w:jc w:val="center"/>
              <w:rPr>
                <w:b/>
                <w:lang w:eastAsia="ru-RU"/>
              </w:rPr>
            </w:pPr>
            <w:proofErr w:type="spellStart"/>
            <w:r w:rsidRPr="00637EE4">
              <w:rPr>
                <w:b/>
                <w:lang w:eastAsia="ru-RU"/>
              </w:rPr>
              <w:t>РуководительШМО</w:t>
            </w:r>
            <w:proofErr w:type="spellEnd"/>
          </w:p>
          <w:p w:rsidR="00794F48" w:rsidRPr="00637EE4" w:rsidRDefault="00794F48" w:rsidP="001E4E49">
            <w:pPr>
              <w:jc w:val="center"/>
              <w:rPr>
                <w:b/>
                <w:lang w:eastAsia="ru-RU"/>
              </w:rPr>
            </w:pPr>
            <w:r w:rsidRPr="00637EE4">
              <w:rPr>
                <w:b/>
                <w:lang w:eastAsia="ru-RU"/>
              </w:rPr>
              <w:t>_______/</w:t>
            </w:r>
            <w:r w:rsidR="001E4E49">
              <w:rPr>
                <w:rFonts w:eastAsia="Times New Roman"/>
                <w:b/>
                <w:lang w:eastAsia="ru-RU"/>
              </w:rPr>
              <w:t xml:space="preserve"> </w:t>
            </w:r>
            <w:proofErr w:type="spellStart"/>
            <w:r w:rsidR="001E4E49">
              <w:rPr>
                <w:rFonts w:eastAsia="Times New Roman"/>
                <w:b/>
                <w:lang w:eastAsia="ru-RU"/>
              </w:rPr>
              <w:t>АлибековаЗ.Г</w:t>
            </w:r>
            <w:proofErr w:type="spellEnd"/>
            <w:r w:rsidR="001E4E49" w:rsidRPr="00637EE4">
              <w:rPr>
                <w:rFonts w:eastAsia="Times New Roman"/>
                <w:b/>
                <w:lang w:eastAsia="ru-RU"/>
              </w:rPr>
              <w:t>.</w:t>
            </w:r>
            <w:r w:rsidRPr="00637EE4">
              <w:rPr>
                <w:b/>
                <w:lang w:eastAsia="ru-RU"/>
              </w:rPr>
              <w:t>/</w:t>
            </w:r>
          </w:p>
          <w:p w:rsidR="00794F48" w:rsidRPr="00637EE4" w:rsidRDefault="00794F48" w:rsidP="009A1814">
            <w:pPr>
              <w:jc w:val="center"/>
              <w:rPr>
                <w:b/>
                <w:lang w:eastAsia="ru-RU"/>
              </w:rPr>
            </w:pPr>
            <w:r w:rsidRPr="00637EE4">
              <w:rPr>
                <w:b/>
                <w:lang w:eastAsia="ru-RU"/>
              </w:rPr>
              <w:t>Протокол №____</w:t>
            </w:r>
            <w:r w:rsidRPr="00637EE4">
              <w:rPr>
                <w:b/>
                <w:lang w:eastAsia="ru-RU"/>
              </w:rPr>
              <w:tab/>
            </w:r>
            <w:proofErr w:type="gramStart"/>
            <w:r w:rsidRPr="00637EE4">
              <w:rPr>
                <w:b/>
                <w:lang w:eastAsia="ru-RU"/>
              </w:rPr>
              <w:t>от</w:t>
            </w:r>
            <w:proofErr w:type="gramEnd"/>
          </w:p>
          <w:p w:rsidR="00794F48" w:rsidRPr="00637EE4" w:rsidRDefault="00794F48" w:rsidP="009A1814">
            <w:pPr>
              <w:jc w:val="center"/>
              <w:rPr>
                <w:b/>
                <w:lang w:eastAsia="ru-RU"/>
              </w:rPr>
            </w:pPr>
            <w:r w:rsidRPr="00637EE4">
              <w:rPr>
                <w:b/>
                <w:lang w:eastAsia="ru-RU"/>
              </w:rPr>
              <w:t xml:space="preserve">«___» _________ 20 </w:t>
            </w:r>
            <w:proofErr w:type="spellStart"/>
            <w:r w:rsidRPr="00637EE4">
              <w:rPr>
                <w:b/>
                <w:lang w:eastAsia="ru-RU"/>
              </w:rPr>
              <w:t>__г</w:t>
            </w:r>
            <w:proofErr w:type="spellEnd"/>
            <w:r w:rsidRPr="00637EE4">
              <w:rPr>
                <w:b/>
                <w:lang w:eastAsia="ru-RU"/>
              </w:rPr>
              <w:t>.</w:t>
            </w:r>
          </w:p>
          <w:p w:rsidR="00794F48" w:rsidRPr="00637EE4" w:rsidRDefault="00794F48" w:rsidP="009A1814">
            <w:pPr>
              <w:jc w:val="center"/>
              <w:rPr>
                <w:b/>
                <w:lang w:eastAsia="ru-RU"/>
              </w:rPr>
            </w:pPr>
          </w:p>
          <w:p w:rsidR="00794F48" w:rsidRPr="00637EE4" w:rsidRDefault="00794F48" w:rsidP="009A1814">
            <w:pPr>
              <w:spacing w:after="0" w:line="240" w:lineRule="auto"/>
              <w:rPr>
                <w:rFonts w:ascii="Times New Roman" w:hAnsi="Times New Roman"/>
                <w:b/>
                <w:lang w:eastAsia="ru-RU"/>
              </w:rPr>
            </w:pPr>
          </w:p>
        </w:tc>
        <w:tc>
          <w:tcPr>
            <w:tcW w:w="3190" w:type="dxa"/>
          </w:tcPr>
          <w:p w:rsidR="00794F48" w:rsidRPr="00637EE4" w:rsidRDefault="00794F48" w:rsidP="009A1814">
            <w:pPr>
              <w:jc w:val="center"/>
              <w:rPr>
                <w:b/>
                <w:lang w:eastAsia="ru-RU"/>
              </w:rPr>
            </w:pPr>
            <w:r w:rsidRPr="00637EE4">
              <w:rPr>
                <w:b/>
                <w:lang w:eastAsia="ru-RU"/>
              </w:rPr>
              <w:t>«Согласовано»</w:t>
            </w:r>
          </w:p>
          <w:p w:rsidR="00794F48" w:rsidRPr="00637EE4" w:rsidRDefault="00794F48" w:rsidP="009A1814">
            <w:pPr>
              <w:jc w:val="center"/>
              <w:rPr>
                <w:b/>
                <w:lang w:eastAsia="ru-RU"/>
              </w:rPr>
            </w:pPr>
            <w:r w:rsidRPr="00637EE4">
              <w:rPr>
                <w:b/>
                <w:lang w:eastAsia="ru-RU"/>
              </w:rPr>
              <w:t>Заместитель директора по УВР</w:t>
            </w:r>
          </w:p>
          <w:p w:rsidR="00794F48" w:rsidRPr="00637EE4" w:rsidRDefault="001E4E49" w:rsidP="001E4E49">
            <w:pPr>
              <w:rPr>
                <w:b/>
                <w:lang w:eastAsia="ru-RU"/>
              </w:rPr>
            </w:pPr>
            <w:r>
              <w:rPr>
                <w:b/>
                <w:lang w:eastAsia="ru-RU"/>
              </w:rPr>
              <w:t xml:space="preserve">     ______/</w:t>
            </w:r>
            <w:r>
              <w:rPr>
                <w:rFonts w:eastAsia="Times New Roman"/>
                <w:b/>
                <w:lang w:eastAsia="ru-RU"/>
              </w:rPr>
              <w:t xml:space="preserve"> Даудова З.М.</w:t>
            </w:r>
            <w:r w:rsidRPr="00637EE4">
              <w:rPr>
                <w:rFonts w:eastAsia="Times New Roman"/>
                <w:b/>
                <w:lang w:eastAsia="ru-RU"/>
              </w:rPr>
              <w:t>/</w:t>
            </w:r>
            <w:r>
              <w:rPr>
                <w:b/>
                <w:lang w:eastAsia="ru-RU"/>
              </w:rPr>
              <w:t xml:space="preserve"> </w:t>
            </w:r>
          </w:p>
          <w:p w:rsidR="00794F48" w:rsidRPr="00637EE4" w:rsidRDefault="00794F48" w:rsidP="009A1814">
            <w:pPr>
              <w:jc w:val="center"/>
              <w:rPr>
                <w:b/>
                <w:lang w:eastAsia="ru-RU"/>
              </w:rPr>
            </w:pPr>
            <w:r w:rsidRPr="00637EE4">
              <w:rPr>
                <w:b/>
                <w:lang w:eastAsia="ru-RU"/>
              </w:rPr>
              <w:t>«___» _________</w:t>
            </w:r>
            <w:r w:rsidRPr="00637EE4">
              <w:rPr>
                <w:b/>
                <w:lang w:eastAsia="ru-RU"/>
              </w:rPr>
              <w:tab/>
              <w:t xml:space="preserve">20 </w:t>
            </w:r>
            <w:proofErr w:type="spellStart"/>
            <w:r w:rsidRPr="00637EE4">
              <w:rPr>
                <w:b/>
                <w:lang w:eastAsia="ru-RU"/>
              </w:rPr>
              <w:t>__г</w:t>
            </w:r>
            <w:proofErr w:type="spellEnd"/>
            <w:r w:rsidRPr="00637EE4">
              <w:rPr>
                <w:b/>
                <w:lang w:eastAsia="ru-RU"/>
              </w:rPr>
              <w:t>.</w:t>
            </w:r>
          </w:p>
          <w:p w:rsidR="00794F48" w:rsidRPr="00637EE4" w:rsidRDefault="00794F48" w:rsidP="009A1814">
            <w:pPr>
              <w:spacing w:after="0" w:line="240" w:lineRule="auto"/>
              <w:rPr>
                <w:rFonts w:ascii="Times New Roman" w:hAnsi="Times New Roman"/>
                <w:b/>
                <w:lang w:eastAsia="ru-RU"/>
              </w:rPr>
            </w:pPr>
          </w:p>
        </w:tc>
        <w:tc>
          <w:tcPr>
            <w:tcW w:w="3191" w:type="dxa"/>
          </w:tcPr>
          <w:p w:rsidR="00794F48" w:rsidRPr="00637EE4" w:rsidRDefault="00794F48" w:rsidP="009A1814">
            <w:pPr>
              <w:jc w:val="center"/>
              <w:rPr>
                <w:b/>
                <w:lang w:eastAsia="ru-RU"/>
              </w:rPr>
            </w:pPr>
            <w:r w:rsidRPr="00637EE4">
              <w:rPr>
                <w:b/>
                <w:lang w:eastAsia="ru-RU"/>
              </w:rPr>
              <w:t>«Утверждаю»</w:t>
            </w:r>
          </w:p>
          <w:p w:rsidR="00794F48" w:rsidRPr="00637EE4" w:rsidRDefault="00794F48" w:rsidP="009A1814">
            <w:pPr>
              <w:jc w:val="center"/>
              <w:rPr>
                <w:b/>
                <w:lang w:eastAsia="ru-RU"/>
              </w:rPr>
            </w:pPr>
            <w:r w:rsidRPr="00637EE4">
              <w:rPr>
                <w:b/>
                <w:lang w:eastAsia="ru-RU"/>
              </w:rPr>
              <w:t xml:space="preserve">Приказ №______ </w:t>
            </w:r>
            <w:proofErr w:type="gramStart"/>
            <w:r w:rsidRPr="00637EE4">
              <w:rPr>
                <w:b/>
                <w:lang w:eastAsia="ru-RU"/>
              </w:rPr>
              <w:t>от</w:t>
            </w:r>
            <w:proofErr w:type="gramEnd"/>
          </w:p>
          <w:p w:rsidR="00794F48" w:rsidRPr="00637EE4" w:rsidRDefault="00794F48" w:rsidP="009A1814">
            <w:pPr>
              <w:jc w:val="center"/>
              <w:rPr>
                <w:b/>
                <w:lang w:eastAsia="ru-RU"/>
              </w:rPr>
            </w:pPr>
            <w:r w:rsidRPr="00637EE4">
              <w:rPr>
                <w:b/>
                <w:lang w:eastAsia="ru-RU"/>
              </w:rPr>
              <w:t xml:space="preserve">«___» _________ 20 </w:t>
            </w:r>
            <w:proofErr w:type="spellStart"/>
            <w:r w:rsidRPr="00637EE4">
              <w:rPr>
                <w:b/>
                <w:lang w:eastAsia="ru-RU"/>
              </w:rPr>
              <w:t>__г</w:t>
            </w:r>
            <w:proofErr w:type="spellEnd"/>
            <w:r w:rsidRPr="00637EE4">
              <w:rPr>
                <w:b/>
                <w:lang w:eastAsia="ru-RU"/>
              </w:rPr>
              <w:t>.</w:t>
            </w:r>
          </w:p>
          <w:p w:rsidR="00794F48" w:rsidRPr="00637EE4" w:rsidRDefault="00794F48" w:rsidP="009A1814">
            <w:pPr>
              <w:spacing w:after="0" w:line="240" w:lineRule="auto"/>
              <w:rPr>
                <w:rFonts w:ascii="Times New Roman" w:hAnsi="Times New Roman"/>
                <w:b/>
                <w:lang w:eastAsia="ru-RU"/>
              </w:rPr>
            </w:pPr>
          </w:p>
        </w:tc>
      </w:tr>
    </w:tbl>
    <w:p w:rsidR="00794F48" w:rsidRPr="00C22ADB" w:rsidRDefault="00794F48" w:rsidP="0054288F">
      <w:pPr>
        <w:spacing w:after="0" w:line="240" w:lineRule="auto"/>
        <w:rPr>
          <w:rFonts w:ascii="Times New Roman" w:hAnsi="Times New Roman"/>
          <w:lang w:eastAsia="ru-RU"/>
        </w:rPr>
      </w:pPr>
    </w:p>
    <w:p w:rsidR="00794F48" w:rsidRPr="00C22ADB" w:rsidRDefault="00794F48" w:rsidP="0054288F">
      <w:pPr>
        <w:rPr>
          <w:lang w:eastAsia="ru-RU"/>
        </w:rPr>
      </w:pPr>
    </w:p>
    <w:p w:rsidR="00794F48" w:rsidRPr="00C22ADB" w:rsidRDefault="00794F48" w:rsidP="0054288F">
      <w:pPr>
        <w:rPr>
          <w:lang w:eastAsia="ru-RU"/>
        </w:rPr>
      </w:pPr>
      <w:bookmarkStart w:id="0" w:name="_GoBack"/>
      <w:bookmarkEnd w:id="0"/>
    </w:p>
    <w:p w:rsidR="00794F48" w:rsidRPr="00C22ADB" w:rsidRDefault="00794F48" w:rsidP="0054288F">
      <w:pPr>
        <w:jc w:val="center"/>
        <w:rPr>
          <w:b/>
          <w:sz w:val="28"/>
          <w:szCs w:val="28"/>
          <w:lang w:eastAsia="ru-RU"/>
        </w:rPr>
      </w:pPr>
      <w:r w:rsidRPr="00C22ADB">
        <w:rPr>
          <w:b/>
          <w:sz w:val="28"/>
          <w:szCs w:val="28"/>
          <w:lang w:eastAsia="ru-RU"/>
        </w:rPr>
        <w:t>РАБОЧАЯ ПРОГРАММА</w:t>
      </w:r>
    </w:p>
    <w:p w:rsidR="00794F48" w:rsidRPr="00C22ADB" w:rsidRDefault="00794F48" w:rsidP="0054288F">
      <w:pPr>
        <w:jc w:val="center"/>
        <w:rPr>
          <w:b/>
          <w:sz w:val="28"/>
          <w:szCs w:val="28"/>
          <w:lang w:eastAsia="ru-RU"/>
        </w:rPr>
      </w:pPr>
      <w:r>
        <w:rPr>
          <w:b/>
          <w:sz w:val="28"/>
          <w:szCs w:val="28"/>
          <w:lang w:eastAsia="ru-RU"/>
        </w:rPr>
        <w:t>по литературе  С</w:t>
      </w:r>
      <w:r w:rsidRPr="00C22ADB">
        <w:rPr>
          <w:b/>
          <w:sz w:val="28"/>
          <w:szCs w:val="28"/>
          <w:lang w:eastAsia="ru-RU"/>
        </w:rPr>
        <w:t>ОО(</w:t>
      </w:r>
      <w:r>
        <w:rPr>
          <w:b/>
          <w:sz w:val="28"/>
          <w:szCs w:val="28"/>
          <w:lang w:eastAsia="ru-RU"/>
        </w:rPr>
        <w:t>10-11</w:t>
      </w:r>
      <w:r w:rsidRPr="00C22ADB">
        <w:rPr>
          <w:b/>
          <w:sz w:val="28"/>
          <w:szCs w:val="28"/>
          <w:lang w:eastAsia="ru-RU"/>
        </w:rPr>
        <w:t>кл.)</w:t>
      </w:r>
    </w:p>
    <w:p w:rsidR="00794F48" w:rsidRPr="00C22ADB" w:rsidRDefault="00794F48" w:rsidP="0054288F">
      <w:pPr>
        <w:jc w:val="center"/>
        <w:rPr>
          <w:lang w:eastAsia="ru-RU"/>
        </w:rPr>
      </w:pPr>
    </w:p>
    <w:p w:rsidR="00794F48" w:rsidRPr="00C22ADB" w:rsidRDefault="00794F48" w:rsidP="0054288F">
      <w:pPr>
        <w:widowControl w:val="0"/>
        <w:tabs>
          <w:tab w:val="left" w:pos="720"/>
        </w:tabs>
        <w:suppressAutoHyphens/>
        <w:spacing w:after="0" w:line="240" w:lineRule="auto"/>
        <w:ind w:right="16"/>
        <w:rPr>
          <w:rFonts w:ascii="Times New Roman" w:hAnsi="Times New Roman"/>
          <w:kern w:val="1"/>
          <w:sz w:val="24"/>
          <w:szCs w:val="24"/>
          <w:lang w:eastAsia="ar-SA"/>
        </w:rPr>
      </w:pPr>
      <w:r>
        <w:rPr>
          <w:rFonts w:ascii="Times New Roman" w:hAnsi="Times New Roman"/>
          <w:kern w:val="1"/>
          <w:sz w:val="24"/>
          <w:szCs w:val="24"/>
          <w:lang w:eastAsia="ar-SA"/>
        </w:rPr>
        <w:t xml:space="preserve">  Рабочая программа по русскому языку 10-11</w:t>
      </w:r>
      <w:r w:rsidRPr="00C22ADB">
        <w:rPr>
          <w:rFonts w:ascii="Times New Roman" w:hAnsi="Times New Roman"/>
          <w:kern w:val="1"/>
          <w:sz w:val="24"/>
          <w:szCs w:val="24"/>
          <w:lang w:eastAsia="ar-SA"/>
        </w:rPr>
        <w:t xml:space="preserve"> классы составлена на основе федерального компонента государственного стандарта общего образовани</w:t>
      </w:r>
      <w:r>
        <w:rPr>
          <w:rFonts w:ascii="Times New Roman" w:hAnsi="Times New Roman"/>
          <w:kern w:val="1"/>
          <w:sz w:val="24"/>
          <w:szCs w:val="24"/>
          <w:lang w:eastAsia="ar-SA"/>
        </w:rPr>
        <w:t>я, Примерной программы среднего</w:t>
      </w:r>
      <w:r w:rsidRPr="00C22ADB">
        <w:rPr>
          <w:rFonts w:ascii="Times New Roman" w:hAnsi="Times New Roman"/>
          <w:kern w:val="1"/>
          <w:sz w:val="24"/>
          <w:szCs w:val="24"/>
          <w:lang w:eastAsia="ar-SA"/>
        </w:rPr>
        <w:t xml:space="preserve"> общего  образования  и Программы </w:t>
      </w:r>
      <w:r>
        <w:rPr>
          <w:rFonts w:ascii="Times New Roman" w:eastAsia="SimSun" w:hAnsi="Times New Roman"/>
          <w:kern w:val="1"/>
          <w:sz w:val="24"/>
          <w:szCs w:val="24"/>
          <w:lang w:eastAsia="ar-SA"/>
        </w:rPr>
        <w:t>курса  русский язык для 10-11</w:t>
      </w:r>
      <w:r w:rsidRPr="00C22ADB">
        <w:rPr>
          <w:rFonts w:ascii="Times New Roman" w:eastAsia="SimSun" w:hAnsi="Times New Roman"/>
          <w:kern w:val="1"/>
          <w:sz w:val="24"/>
          <w:szCs w:val="24"/>
          <w:lang w:eastAsia="ar-SA"/>
        </w:rPr>
        <w:t>классов обще</w:t>
      </w:r>
      <w:r>
        <w:rPr>
          <w:rFonts w:ascii="Times New Roman" w:eastAsia="SimSun" w:hAnsi="Times New Roman"/>
          <w:kern w:val="1"/>
          <w:sz w:val="24"/>
          <w:szCs w:val="24"/>
          <w:lang w:eastAsia="ar-SA"/>
        </w:rPr>
        <w:t>образовательных учреждений.</w:t>
      </w:r>
    </w:p>
    <w:p w:rsidR="00794F48" w:rsidRDefault="00794F48" w:rsidP="0054288F">
      <w:pPr>
        <w:outlineLvl w:val="0"/>
        <w:rPr>
          <w:b/>
          <w:lang w:eastAsia="ru-RU"/>
        </w:rPr>
      </w:pPr>
    </w:p>
    <w:p w:rsidR="00794F48" w:rsidRPr="00EA2643" w:rsidRDefault="00794F48" w:rsidP="0054288F">
      <w:pPr>
        <w:outlineLvl w:val="0"/>
        <w:rPr>
          <w:b/>
          <w:lang w:eastAsia="ru-RU"/>
        </w:rPr>
      </w:pPr>
      <w:r w:rsidRPr="00EA2643">
        <w:rPr>
          <w:b/>
          <w:lang w:eastAsia="ru-RU"/>
        </w:rPr>
        <w:t>Учебник</w:t>
      </w:r>
      <w:r>
        <w:rPr>
          <w:b/>
          <w:lang w:eastAsia="ru-RU"/>
        </w:rPr>
        <w:t>и</w:t>
      </w:r>
      <w:r w:rsidRPr="00EA2643">
        <w:rPr>
          <w:b/>
          <w:lang w:eastAsia="ru-RU"/>
        </w:rPr>
        <w:t xml:space="preserve">: </w:t>
      </w:r>
    </w:p>
    <w:p w:rsidR="00794F48" w:rsidRDefault="00794F48" w:rsidP="0054288F">
      <w:pPr>
        <w:outlineLvl w:val="0"/>
        <w:rPr>
          <w:b/>
          <w:lang w:eastAsia="ru-RU"/>
        </w:rPr>
      </w:pPr>
      <w:r>
        <w:rPr>
          <w:b/>
          <w:lang w:eastAsia="ru-RU"/>
        </w:rPr>
        <w:t>С.К.Бирюкова, К.М.Нартов Литература 10 класс  Санкт-Петербург «Просвещение» 2008</w:t>
      </w:r>
    </w:p>
    <w:p w:rsidR="00794F48" w:rsidRDefault="00794F48" w:rsidP="00E1222D">
      <w:pPr>
        <w:outlineLvl w:val="0"/>
        <w:rPr>
          <w:b/>
          <w:lang w:eastAsia="ru-RU"/>
        </w:rPr>
      </w:pPr>
      <w:r>
        <w:rPr>
          <w:b/>
          <w:lang w:eastAsia="ru-RU"/>
        </w:rPr>
        <w:t xml:space="preserve">С.К.Бирюкова, К.М.Нартов Литература 10 класс  Санкт-Петербург «Просвещение» 2009                                                                         </w:t>
      </w:r>
    </w:p>
    <w:p w:rsidR="00794F48" w:rsidRDefault="00794F48" w:rsidP="0054288F">
      <w:pPr>
        <w:outlineLvl w:val="0"/>
        <w:rPr>
          <w:b/>
          <w:lang w:eastAsia="ru-RU"/>
        </w:rPr>
      </w:pPr>
    </w:p>
    <w:p w:rsidR="00794F48" w:rsidRDefault="00794F48" w:rsidP="0054288F">
      <w:pPr>
        <w:outlineLvl w:val="0"/>
        <w:rPr>
          <w:b/>
          <w:lang w:eastAsia="ru-RU"/>
        </w:rPr>
      </w:pPr>
    </w:p>
    <w:p w:rsidR="00794F48" w:rsidRPr="00EA2643" w:rsidRDefault="00794F48" w:rsidP="0054288F">
      <w:pPr>
        <w:outlineLvl w:val="0"/>
        <w:rPr>
          <w:b/>
          <w:lang w:eastAsia="ru-RU"/>
        </w:rPr>
      </w:pPr>
      <w:r>
        <w:rPr>
          <w:b/>
          <w:lang w:eastAsia="ru-RU"/>
        </w:rPr>
        <w:t>2017</w:t>
      </w:r>
    </w:p>
    <w:p w:rsidR="00794F48" w:rsidRPr="0054288F" w:rsidRDefault="00794F48" w:rsidP="0054288F">
      <w:pPr>
        <w:rPr>
          <w:sz w:val="16"/>
          <w:szCs w:val="16"/>
        </w:rPr>
      </w:pPr>
    </w:p>
    <w:sectPr w:rsidR="00794F48" w:rsidRPr="0054288F" w:rsidSect="001E4E49">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Times New Roman,BoldItalic">
    <w:panose1 w:val="00000000000000000000"/>
    <w:charset w:val="CC"/>
    <w:family w:val="auto"/>
    <w:notTrueType/>
    <w:pitch w:val="default"/>
    <w:sig w:usb0="00000201" w:usb1="00000000" w:usb2="00000000" w:usb3="00000000" w:csb0="00000004" w:csb1="00000000"/>
  </w:font>
  <w:font w:name="Times New Roman,Italic">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4DD7"/>
    <w:rsid w:val="00085755"/>
    <w:rsid w:val="00091356"/>
    <w:rsid w:val="0013106C"/>
    <w:rsid w:val="00153BA6"/>
    <w:rsid w:val="00153E38"/>
    <w:rsid w:val="0017079E"/>
    <w:rsid w:val="001745A6"/>
    <w:rsid w:val="001E4E49"/>
    <w:rsid w:val="0021139C"/>
    <w:rsid w:val="00224F25"/>
    <w:rsid w:val="00227B26"/>
    <w:rsid w:val="00246DAC"/>
    <w:rsid w:val="002B5C23"/>
    <w:rsid w:val="00336693"/>
    <w:rsid w:val="00345D3D"/>
    <w:rsid w:val="0035274D"/>
    <w:rsid w:val="003968FF"/>
    <w:rsid w:val="003B6DBB"/>
    <w:rsid w:val="0047136B"/>
    <w:rsid w:val="0049024A"/>
    <w:rsid w:val="004E5DF4"/>
    <w:rsid w:val="0054288F"/>
    <w:rsid w:val="005A0189"/>
    <w:rsid w:val="005A1DD2"/>
    <w:rsid w:val="005C7D49"/>
    <w:rsid w:val="005D7149"/>
    <w:rsid w:val="00637EE4"/>
    <w:rsid w:val="006416AC"/>
    <w:rsid w:val="00663108"/>
    <w:rsid w:val="006C58F5"/>
    <w:rsid w:val="006E79FF"/>
    <w:rsid w:val="00716C06"/>
    <w:rsid w:val="00736823"/>
    <w:rsid w:val="00794F48"/>
    <w:rsid w:val="007A157A"/>
    <w:rsid w:val="008F4DD7"/>
    <w:rsid w:val="00911F8A"/>
    <w:rsid w:val="00926926"/>
    <w:rsid w:val="009A1814"/>
    <w:rsid w:val="009B2F8E"/>
    <w:rsid w:val="009C554D"/>
    <w:rsid w:val="009D61FC"/>
    <w:rsid w:val="00A14636"/>
    <w:rsid w:val="00A31440"/>
    <w:rsid w:val="00A374AE"/>
    <w:rsid w:val="00A65091"/>
    <w:rsid w:val="00A97775"/>
    <w:rsid w:val="00AE1369"/>
    <w:rsid w:val="00AF1FC4"/>
    <w:rsid w:val="00B05DF4"/>
    <w:rsid w:val="00B32DBC"/>
    <w:rsid w:val="00B42F57"/>
    <w:rsid w:val="00BB19FF"/>
    <w:rsid w:val="00BC21EE"/>
    <w:rsid w:val="00BF5D30"/>
    <w:rsid w:val="00BF7F62"/>
    <w:rsid w:val="00C131A6"/>
    <w:rsid w:val="00C15EBC"/>
    <w:rsid w:val="00C22ADB"/>
    <w:rsid w:val="00C324FF"/>
    <w:rsid w:val="00C90CCB"/>
    <w:rsid w:val="00CA06EC"/>
    <w:rsid w:val="00CC587B"/>
    <w:rsid w:val="00CF7CA7"/>
    <w:rsid w:val="00D171AE"/>
    <w:rsid w:val="00D25BEF"/>
    <w:rsid w:val="00D57D27"/>
    <w:rsid w:val="00D6023C"/>
    <w:rsid w:val="00DA557A"/>
    <w:rsid w:val="00DF6E6C"/>
    <w:rsid w:val="00E10962"/>
    <w:rsid w:val="00E1222D"/>
    <w:rsid w:val="00E87380"/>
    <w:rsid w:val="00E964C3"/>
    <w:rsid w:val="00E96663"/>
    <w:rsid w:val="00EA2643"/>
    <w:rsid w:val="00EB4D82"/>
    <w:rsid w:val="00EC0FAE"/>
    <w:rsid w:val="00EF482B"/>
    <w:rsid w:val="00F0363F"/>
    <w:rsid w:val="00F04371"/>
    <w:rsid w:val="00FF6DB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D4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246D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246DAC"/>
    <w:rPr>
      <w:rFonts w:ascii="Tahoma" w:hAnsi="Tahoma" w:cs="Tahoma"/>
      <w:sz w:val="16"/>
      <w:szCs w:val="16"/>
    </w:rPr>
  </w:style>
  <w:style w:type="table" w:styleId="a5">
    <w:name w:val="Table Grid"/>
    <w:basedOn w:val="a1"/>
    <w:uiPriority w:val="99"/>
    <w:rsid w:val="001707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17</Pages>
  <Words>5322</Words>
  <Characters>30342</Characters>
  <Application>Microsoft Office Word</Application>
  <DocSecurity>0</DocSecurity>
  <Lines>252</Lines>
  <Paragraphs>71</Paragraphs>
  <ScaleCrop>false</ScaleCrop>
  <Company/>
  <LinksUpToDate>false</LinksUpToDate>
  <CharactersWithSpaces>35593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1</cp:lastModifiedBy>
  <cp:revision>21</cp:revision>
  <cp:lastPrinted>2017-09-22T07:29:00Z</cp:lastPrinted>
  <dcterms:created xsi:type="dcterms:W3CDTF">2017-08-19T14:45:00Z</dcterms:created>
  <dcterms:modified xsi:type="dcterms:W3CDTF">2017-09-23T06:29:00Z</dcterms:modified>
</cp:coreProperties>
</file>